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C70" w:rsidRDefault="003E51FE" w:rsidP="0020042A">
      <w:pPr>
        <w:jc w:val="right"/>
      </w:pPr>
      <w:r>
        <w:rPr>
          <w:noProof/>
          <w:sz w:val="20"/>
        </w:rPr>
        <w:drawing>
          <wp:anchor distT="0" distB="0" distL="114300" distR="114300" simplePos="0" relativeHeight="251657728" behindDoc="0" locked="0" layoutInCell="1" allowOverlap="1">
            <wp:simplePos x="0" y="0"/>
            <wp:positionH relativeFrom="column">
              <wp:posOffset>3086100</wp:posOffset>
            </wp:positionH>
            <wp:positionV relativeFrom="paragraph">
              <wp:posOffset>0</wp:posOffset>
            </wp:positionV>
            <wp:extent cx="375920" cy="457200"/>
            <wp:effectExtent l="19050" t="0" r="508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375920" cy="457200"/>
                    </a:xfrm>
                    <a:prstGeom prst="rect">
                      <a:avLst/>
                    </a:prstGeom>
                    <a:noFill/>
                    <a:ln w="9525">
                      <a:noFill/>
                      <a:miter lim="800000"/>
                      <a:headEnd/>
                      <a:tailEnd/>
                    </a:ln>
                  </pic:spPr>
                </pic:pic>
              </a:graphicData>
            </a:graphic>
          </wp:anchor>
        </w:drawing>
      </w:r>
      <w:r w:rsidR="00124C70">
        <w:t xml:space="preserve">              </w:t>
      </w:r>
      <w:r w:rsidR="00DB4859">
        <w:t xml:space="preserve">                                                                                                         </w:t>
      </w:r>
      <w:r w:rsidR="00124C70">
        <w:t xml:space="preserve">                </w:t>
      </w:r>
    </w:p>
    <w:p w:rsidR="00BF3281" w:rsidRDefault="00BF3281" w:rsidP="00124C70">
      <w:pPr>
        <w:jc w:val="center"/>
      </w:pPr>
    </w:p>
    <w:p w:rsidR="00D3458C" w:rsidRDefault="00D3458C" w:rsidP="00124C70">
      <w:pPr>
        <w:jc w:val="center"/>
        <w:rPr>
          <w:b/>
          <w:sz w:val="36"/>
          <w:szCs w:val="36"/>
        </w:rPr>
      </w:pPr>
      <w:r>
        <w:rPr>
          <w:b/>
          <w:sz w:val="36"/>
          <w:szCs w:val="36"/>
        </w:rPr>
        <w:t>ДУМА</w:t>
      </w:r>
    </w:p>
    <w:p w:rsidR="00D3458C" w:rsidRDefault="00D3458C" w:rsidP="00124C70">
      <w:pPr>
        <w:jc w:val="center"/>
        <w:rPr>
          <w:b/>
          <w:sz w:val="36"/>
          <w:szCs w:val="36"/>
        </w:rPr>
      </w:pPr>
    </w:p>
    <w:p w:rsidR="00D3458C" w:rsidRPr="00D3458C" w:rsidRDefault="00D3458C" w:rsidP="00124C70">
      <w:pPr>
        <w:jc w:val="center"/>
        <w:rPr>
          <w:b/>
          <w:sz w:val="32"/>
          <w:szCs w:val="32"/>
        </w:rPr>
      </w:pPr>
      <w:r w:rsidRPr="00D3458C">
        <w:rPr>
          <w:b/>
          <w:sz w:val="32"/>
          <w:szCs w:val="32"/>
        </w:rPr>
        <w:t>ЗАКРЫТОГО АДМИНИСТРАТИВНО</w:t>
      </w:r>
      <w:r w:rsidR="006039B6">
        <w:rPr>
          <w:b/>
          <w:sz w:val="32"/>
          <w:szCs w:val="32"/>
        </w:rPr>
        <w:t>-</w:t>
      </w:r>
      <w:r w:rsidRPr="00D3458C">
        <w:rPr>
          <w:b/>
          <w:sz w:val="32"/>
          <w:szCs w:val="32"/>
        </w:rPr>
        <w:t>ТЕРРИТОРИАЛЬНОГО</w:t>
      </w:r>
    </w:p>
    <w:p w:rsidR="00D3458C" w:rsidRDefault="00D3458C" w:rsidP="00124C70">
      <w:pPr>
        <w:jc w:val="center"/>
        <w:rPr>
          <w:b/>
          <w:sz w:val="32"/>
          <w:szCs w:val="32"/>
        </w:rPr>
      </w:pPr>
      <w:r w:rsidRPr="00D3458C">
        <w:rPr>
          <w:b/>
          <w:sz w:val="32"/>
          <w:szCs w:val="32"/>
        </w:rPr>
        <w:t>ОБРАЗОВАНИЯ ОЗЕРНЫЙ ТВЕРСКОЙ ОБЛАСТИ</w:t>
      </w:r>
    </w:p>
    <w:p w:rsidR="007A59DB" w:rsidRDefault="007A59DB" w:rsidP="00124C70">
      <w:pPr>
        <w:jc w:val="center"/>
        <w:rPr>
          <w:b/>
          <w:sz w:val="32"/>
          <w:szCs w:val="32"/>
        </w:rPr>
      </w:pPr>
      <w:r>
        <w:rPr>
          <w:b/>
          <w:sz w:val="32"/>
          <w:szCs w:val="32"/>
        </w:rPr>
        <w:t>__________________________________________________</w:t>
      </w:r>
    </w:p>
    <w:p w:rsidR="007A59DB" w:rsidRDefault="007A59DB" w:rsidP="00124C70">
      <w:pPr>
        <w:jc w:val="center"/>
        <w:rPr>
          <w:b/>
          <w:sz w:val="32"/>
          <w:szCs w:val="32"/>
        </w:rPr>
      </w:pPr>
    </w:p>
    <w:p w:rsidR="007A59DB" w:rsidRDefault="007A59DB" w:rsidP="00124C70">
      <w:pPr>
        <w:jc w:val="center"/>
        <w:rPr>
          <w:b/>
          <w:sz w:val="32"/>
          <w:szCs w:val="32"/>
        </w:rPr>
      </w:pPr>
      <w:r>
        <w:rPr>
          <w:b/>
          <w:sz w:val="32"/>
          <w:szCs w:val="32"/>
        </w:rPr>
        <w:t>РЕШЕНИЕ</w:t>
      </w:r>
    </w:p>
    <w:p w:rsidR="007A59DB" w:rsidRDefault="007A59DB" w:rsidP="00124C70">
      <w:pPr>
        <w:jc w:val="center"/>
        <w:rPr>
          <w:b/>
          <w:sz w:val="32"/>
          <w:szCs w:val="32"/>
        </w:rPr>
      </w:pPr>
    </w:p>
    <w:tbl>
      <w:tblPr>
        <w:tblW w:w="0" w:type="auto"/>
        <w:tblLook w:val="01E0"/>
      </w:tblPr>
      <w:tblGrid>
        <w:gridCol w:w="5148"/>
        <w:gridCol w:w="62"/>
        <w:gridCol w:w="5211"/>
      </w:tblGrid>
      <w:tr w:rsidR="007A59DB" w:rsidRPr="001260ED" w:rsidTr="003E51FE">
        <w:tc>
          <w:tcPr>
            <w:tcW w:w="5210" w:type="dxa"/>
            <w:gridSpan w:val="2"/>
          </w:tcPr>
          <w:p w:rsidR="007A59DB" w:rsidRPr="001260ED" w:rsidRDefault="0020042A" w:rsidP="007A59DB">
            <w:pPr>
              <w:rPr>
                <w:szCs w:val="28"/>
              </w:rPr>
            </w:pPr>
            <w:r>
              <w:rPr>
                <w:szCs w:val="28"/>
              </w:rPr>
              <w:t xml:space="preserve">25.09.2009 </w:t>
            </w:r>
          </w:p>
        </w:tc>
        <w:tc>
          <w:tcPr>
            <w:tcW w:w="5211" w:type="dxa"/>
          </w:tcPr>
          <w:p w:rsidR="007A59DB" w:rsidRPr="001260ED" w:rsidRDefault="00CD018F" w:rsidP="001260ED">
            <w:pPr>
              <w:jc w:val="right"/>
              <w:rPr>
                <w:szCs w:val="28"/>
              </w:rPr>
            </w:pPr>
            <w:r w:rsidRPr="001260ED">
              <w:rPr>
                <w:szCs w:val="28"/>
              </w:rPr>
              <w:t>№</w:t>
            </w:r>
            <w:r w:rsidR="0020042A">
              <w:rPr>
                <w:szCs w:val="28"/>
              </w:rPr>
              <w:t xml:space="preserve"> 68</w:t>
            </w:r>
          </w:p>
        </w:tc>
      </w:tr>
      <w:tr w:rsidR="007A59DB" w:rsidRPr="003E51FE" w:rsidTr="001260ED">
        <w:trPr>
          <w:gridAfter w:val="2"/>
          <w:wAfter w:w="5273" w:type="dxa"/>
        </w:trPr>
        <w:tc>
          <w:tcPr>
            <w:tcW w:w="5148" w:type="dxa"/>
          </w:tcPr>
          <w:p w:rsidR="0020042A" w:rsidRDefault="0020042A"/>
          <w:p w:rsidR="0020042A" w:rsidRDefault="0020042A"/>
          <w:tbl>
            <w:tblPr>
              <w:tblW w:w="0" w:type="auto"/>
              <w:tblLook w:val="04A0"/>
            </w:tblPr>
            <w:tblGrid>
              <w:gridCol w:w="4932"/>
            </w:tblGrid>
            <w:tr w:rsidR="005F0F32" w:rsidRPr="003E51FE" w:rsidTr="0020042A">
              <w:tc>
                <w:tcPr>
                  <w:tcW w:w="4932" w:type="dxa"/>
                </w:tcPr>
                <w:p w:rsidR="005F0F32" w:rsidRPr="003E51FE" w:rsidRDefault="005F0F32" w:rsidP="001260ED">
                  <w:pPr>
                    <w:jc w:val="both"/>
                    <w:rPr>
                      <w:szCs w:val="28"/>
                    </w:rPr>
                  </w:pPr>
                  <w:r w:rsidRPr="003E51FE">
                    <w:rPr>
                      <w:szCs w:val="28"/>
                    </w:rPr>
                    <w:t>О правилах в сфере коммунального хозяйства, надлежащего содержания объектов и производства работ на территории ЗАТО Озерный Тверской области</w:t>
                  </w:r>
                </w:p>
              </w:tc>
            </w:tr>
          </w:tbl>
          <w:p w:rsidR="007A59DB" w:rsidRPr="003E51FE" w:rsidRDefault="007A59DB" w:rsidP="001260ED">
            <w:pPr>
              <w:jc w:val="both"/>
              <w:rPr>
                <w:szCs w:val="28"/>
              </w:rPr>
            </w:pPr>
          </w:p>
        </w:tc>
      </w:tr>
    </w:tbl>
    <w:p w:rsidR="007A59DB" w:rsidRDefault="007A59DB" w:rsidP="00124C70">
      <w:pPr>
        <w:jc w:val="center"/>
        <w:rPr>
          <w:b/>
          <w:sz w:val="32"/>
          <w:szCs w:val="32"/>
        </w:rPr>
      </w:pPr>
    </w:p>
    <w:p w:rsidR="007A59DB" w:rsidRDefault="007A59DB" w:rsidP="00124C70">
      <w:pPr>
        <w:jc w:val="center"/>
        <w:rPr>
          <w:b/>
          <w:sz w:val="32"/>
          <w:szCs w:val="32"/>
        </w:rPr>
      </w:pPr>
    </w:p>
    <w:p w:rsidR="007A59DB" w:rsidRDefault="007A59DB" w:rsidP="003E51FE">
      <w:pPr>
        <w:jc w:val="both"/>
        <w:rPr>
          <w:szCs w:val="28"/>
        </w:rPr>
      </w:pPr>
      <w:r>
        <w:rPr>
          <w:b/>
          <w:sz w:val="32"/>
          <w:szCs w:val="32"/>
        </w:rPr>
        <w:tab/>
      </w:r>
      <w:r w:rsidR="00FB5619">
        <w:rPr>
          <w:szCs w:val="28"/>
        </w:rPr>
        <w:t>Руководствуясь Федеральным Законом от 06.10.2003 № 131-ФЗ «Об общих принципах организации местного самоуправления в Российской Федерации»,</w:t>
      </w:r>
      <w:r w:rsidR="003E51FE">
        <w:rPr>
          <w:szCs w:val="28"/>
        </w:rPr>
        <w:t xml:space="preserve"> постановлением Администрации Тверской области от 26 ноября 2008 г. № 430-па «О Правилах в сфере коммунального хозяйства, надлежащего содержания объектов и производства работ на территории Тверской области»,</w:t>
      </w:r>
      <w:r w:rsidR="00FB5619">
        <w:rPr>
          <w:szCs w:val="28"/>
        </w:rPr>
        <w:t xml:space="preserve"> </w:t>
      </w:r>
      <w:r w:rsidR="003E51FE">
        <w:rPr>
          <w:szCs w:val="28"/>
        </w:rPr>
        <w:t xml:space="preserve">статьей  22 </w:t>
      </w:r>
      <w:r w:rsidR="00FB5619">
        <w:rPr>
          <w:szCs w:val="28"/>
        </w:rPr>
        <w:t>Устава ЗАТО Озерный, с целью обеспечения благоустройства и порядка  на территории ЗАТО Озерный, установления единых и обязательных к исполнению норм и требований в сфере коммунального хозяйства, надлежащего содержания объектов и производства работ на территории ЗАТО Озерный</w:t>
      </w:r>
    </w:p>
    <w:p w:rsidR="00AE1FAD" w:rsidRDefault="00AE1FAD" w:rsidP="007A59DB">
      <w:pPr>
        <w:jc w:val="both"/>
        <w:rPr>
          <w:szCs w:val="28"/>
        </w:rPr>
      </w:pPr>
    </w:p>
    <w:p w:rsidR="007A59DB" w:rsidRDefault="007A59DB" w:rsidP="007A59DB">
      <w:pPr>
        <w:jc w:val="center"/>
        <w:rPr>
          <w:b/>
          <w:sz w:val="32"/>
          <w:szCs w:val="32"/>
        </w:rPr>
      </w:pPr>
      <w:r>
        <w:rPr>
          <w:b/>
          <w:sz w:val="32"/>
          <w:szCs w:val="32"/>
        </w:rPr>
        <w:t>РЕШИЛА:</w:t>
      </w:r>
    </w:p>
    <w:p w:rsidR="00AE1FAD" w:rsidRDefault="00AE1FAD" w:rsidP="007A59DB">
      <w:pPr>
        <w:jc w:val="center"/>
        <w:rPr>
          <w:b/>
          <w:sz w:val="32"/>
          <w:szCs w:val="32"/>
        </w:rPr>
      </w:pPr>
    </w:p>
    <w:p w:rsidR="007A59DB" w:rsidRDefault="00AE1FAD" w:rsidP="003E51FE">
      <w:pPr>
        <w:numPr>
          <w:ilvl w:val="0"/>
          <w:numId w:val="2"/>
        </w:numPr>
        <w:tabs>
          <w:tab w:val="clear" w:pos="1065"/>
          <w:tab w:val="num" w:pos="720"/>
        </w:tabs>
        <w:ind w:left="0" w:firstLine="360"/>
        <w:jc w:val="both"/>
        <w:rPr>
          <w:szCs w:val="28"/>
        </w:rPr>
      </w:pPr>
      <w:r>
        <w:rPr>
          <w:szCs w:val="28"/>
        </w:rPr>
        <w:t xml:space="preserve"> </w:t>
      </w:r>
      <w:r w:rsidR="00FB5619">
        <w:rPr>
          <w:szCs w:val="28"/>
        </w:rPr>
        <w:t xml:space="preserve">Утвердить Правила в сфере коммунального хозяйства, надлежащего содержания объектов и производства работ на территории ЗАТО Озерный Тверской области </w:t>
      </w:r>
      <w:r>
        <w:rPr>
          <w:szCs w:val="28"/>
        </w:rPr>
        <w:t>(</w:t>
      </w:r>
      <w:r w:rsidR="00CD018F">
        <w:rPr>
          <w:szCs w:val="28"/>
        </w:rPr>
        <w:t>п</w:t>
      </w:r>
      <w:r>
        <w:rPr>
          <w:szCs w:val="28"/>
        </w:rPr>
        <w:t>риложение).</w:t>
      </w:r>
    </w:p>
    <w:p w:rsidR="00CD018F" w:rsidRDefault="00FB5619" w:rsidP="003E51FE">
      <w:pPr>
        <w:numPr>
          <w:ilvl w:val="0"/>
          <w:numId w:val="2"/>
        </w:numPr>
        <w:tabs>
          <w:tab w:val="clear" w:pos="1065"/>
          <w:tab w:val="num" w:pos="720"/>
        </w:tabs>
        <w:ind w:left="0" w:firstLine="360"/>
        <w:jc w:val="both"/>
        <w:rPr>
          <w:szCs w:val="28"/>
        </w:rPr>
      </w:pPr>
      <w:r>
        <w:rPr>
          <w:szCs w:val="28"/>
        </w:rPr>
        <w:t>Признать утратившими силу</w:t>
      </w:r>
      <w:r w:rsidR="001260ED">
        <w:rPr>
          <w:szCs w:val="28"/>
        </w:rPr>
        <w:t xml:space="preserve"> Правила благоустройства, обеспечения чистоты и порядка на территории закрытого административно-территориального образования Озерный</w:t>
      </w:r>
      <w:r w:rsidR="003E51FE">
        <w:rPr>
          <w:szCs w:val="28"/>
        </w:rPr>
        <w:t xml:space="preserve"> Тверской области, утвержденные решением Совета депутатов ЗАТО Озерный 24 марта 2004 года.</w:t>
      </w:r>
    </w:p>
    <w:p w:rsidR="00825C0E" w:rsidRDefault="00825C0E" w:rsidP="003E51FE">
      <w:pPr>
        <w:numPr>
          <w:ilvl w:val="0"/>
          <w:numId w:val="2"/>
        </w:numPr>
        <w:tabs>
          <w:tab w:val="clear" w:pos="1065"/>
          <w:tab w:val="num" w:pos="720"/>
        </w:tabs>
        <w:jc w:val="both"/>
        <w:rPr>
          <w:szCs w:val="28"/>
        </w:rPr>
      </w:pPr>
      <w:r>
        <w:rPr>
          <w:szCs w:val="28"/>
        </w:rPr>
        <w:t xml:space="preserve">Данное решение опубликовать в </w:t>
      </w:r>
      <w:r w:rsidR="003E51FE">
        <w:rPr>
          <w:szCs w:val="28"/>
        </w:rPr>
        <w:t>газете</w:t>
      </w:r>
      <w:r w:rsidR="00CD018F">
        <w:rPr>
          <w:szCs w:val="28"/>
        </w:rPr>
        <w:t xml:space="preserve"> </w:t>
      </w:r>
      <w:r>
        <w:rPr>
          <w:szCs w:val="28"/>
        </w:rPr>
        <w:t>«Дн</w:t>
      </w:r>
      <w:r w:rsidR="009E5A11">
        <w:rPr>
          <w:szCs w:val="28"/>
        </w:rPr>
        <w:t>и Озё</w:t>
      </w:r>
      <w:r>
        <w:rPr>
          <w:szCs w:val="28"/>
        </w:rPr>
        <w:t>рного».</w:t>
      </w:r>
    </w:p>
    <w:p w:rsidR="007A59DB" w:rsidRDefault="007A59DB" w:rsidP="003E51FE">
      <w:pPr>
        <w:ind w:left="360"/>
        <w:jc w:val="both"/>
        <w:rPr>
          <w:szCs w:val="28"/>
        </w:rPr>
      </w:pPr>
    </w:p>
    <w:p w:rsidR="0020042A" w:rsidRDefault="0020042A" w:rsidP="007A59DB">
      <w:pPr>
        <w:ind w:left="360" w:hanging="360"/>
        <w:jc w:val="both"/>
        <w:rPr>
          <w:szCs w:val="28"/>
        </w:rPr>
      </w:pPr>
    </w:p>
    <w:p w:rsidR="0020042A" w:rsidRDefault="0020042A" w:rsidP="007A59DB">
      <w:pPr>
        <w:ind w:left="360" w:hanging="360"/>
        <w:jc w:val="both"/>
        <w:rPr>
          <w:szCs w:val="28"/>
        </w:rPr>
      </w:pPr>
    </w:p>
    <w:p w:rsidR="0020042A" w:rsidRDefault="0020042A" w:rsidP="007A59DB">
      <w:pPr>
        <w:ind w:left="360" w:hanging="360"/>
        <w:jc w:val="both"/>
        <w:rPr>
          <w:szCs w:val="28"/>
        </w:rPr>
      </w:pPr>
    </w:p>
    <w:p w:rsidR="007A59DB" w:rsidRDefault="007A59DB" w:rsidP="007A59DB">
      <w:pPr>
        <w:ind w:left="360" w:hanging="360"/>
        <w:jc w:val="both"/>
        <w:rPr>
          <w:szCs w:val="28"/>
        </w:rPr>
      </w:pPr>
      <w:r>
        <w:rPr>
          <w:szCs w:val="28"/>
        </w:rPr>
        <w:t xml:space="preserve">Глава ЗАТО Озерный                                               </w:t>
      </w:r>
      <w:r w:rsidR="00EE24C6">
        <w:rPr>
          <w:szCs w:val="28"/>
        </w:rPr>
        <w:t xml:space="preserve">                      </w:t>
      </w:r>
      <w:r>
        <w:rPr>
          <w:szCs w:val="28"/>
        </w:rPr>
        <w:t>В.И. Махринская</w:t>
      </w:r>
    </w:p>
    <w:tbl>
      <w:tblPr>
        <w:tblW w:w="0" w:type="auto"/>
        <w:tblInd w:w="5070" w:type="dxa"/>
        <w:tblLook w:val="04A0"/>
      </w:tblPr>
      <w:tblGrid>
        <w:gridCol w:w="5070"/>
      </w:tblGrid>
      <w:tr w:rsidR="006F2722" w:rsidTr="00A00868">
        <w:tc>
          <w:tcPr>
            <w:tcW w:w="5070" w:type="dxa"/>
          </w:tcPr>
          <w:p w:rsidR="006F2722" w:rsidRDefault="006F2722" w:rsidP="00A00868">
            <w:pPr>
              <w:pStyle w:val="1"/>
              <w:jc w:val="left"/>
              <w:rPr>
                <w:b w:val="0"/>
                <w:sz w:val="28"/>
                <w:szCs w:val="28"/>
              </w:rPr>
            </w:pPr>
            <w:r w:rsidRPr="00E45686">
              <w:rPr>
                <w:b w:val="0"/>
                <w:sz w:val="28"/>
                <w:szCs w:val="28"/>
              </w:rPr>
              <w:lastRenderedPageBreak/>
              <w:t xml:space="preserve">Приложение </w:t>
            </w:r>
          </w:p>
          <w:p w:rsidR="006F2722" w:rsidRPr="00E45686" w:rsidRDefault="006F2722" w:rsidP="00A00868">
            <w:pPr>
              <w:pStyle w:val="1"/>
              <w:jc w:val="left"/>
              <w:rPr>
                <w:b w:val="0"/>
                <w:sz w:val="28"/>
                <w:szCs w:val="28"/>
              </w:rPr>
            </w:pPr>
            <w:r w:rsidRPr="00E45686">
              <w:rPr>
                <w:b w:val="0"/>
                <w:sz w:val="28"/>
                <w:szCs w:val="28"/>
              </w:rPr>
              <w:t xml:space="preserve">к решению Думы ЗАТО </w:t>
            </w:r>
            <w:r>
              <w:rPr>
                <w:b w:val="0"/>
                <w:sz w:val="28"/>
                <w:szCs w:val="28"/>
              </w:rPr>
              <w:t>О</w:t>
            </w:r>
            <w:r w:rsidRPr="00E45686">
              <w:rPr>
                <w:b w:val="0"/>
                <w:sz w:val="28"/>
                <w:szCs w:val="28"/>
              </w:rPr>
              <w:t>зерный</w:t>
            </w:r>
          </w:p>
          <w:p w:rsidR="006F2722" w:rsidRPr="00E45686" w:rsidRDefault="006F2722" w:rsidP="00A00868">
            <w:pPr>
              <w:rPr>
                <w:szCs w:val="28"/>
              </w:rPr>
            </w:pPr>
            <w:r w:rsidRPr="00E45686">
              <w:rPr>
                <w:szCs w:val="28"/>
              </w:rPr>
              <w:t xml:space="preserve">№ </w:t>
            </w:r>
            <w:r>
              <w:rPr>
                <w:szCs w:val="28"/>
              </w:rPr>
              <w:t xml:space="preserve">68 </w:t>
            </w:r>
            <w:r w:rsidRPr="00E45686">
              <w:rPr>
                <w:szCs w:val="28"/>
              </w:rPr>
              <w:t>от</w:t>
            </w:r>
            <w:r>
              <w:rPr>
                <w:szCs w:val="28"/>
              </w:rPr>
              <w:t xml:space="preserve"> 25.09.2009 г.</w:t>
            </w:r>
          </w:p>
        </w:tc>
      </w:tr>
    </w:tbl>
    <w:p w:rsidR="006F2722" w:rsidRPr="00A8402F" w:rsidRDefault="006F2722" w:rsidP="006F2722">
      <w:pPr>
        <w:spacing w:line="360" w:lineRule="auto"/>
        <w:rPr>
          <w:szCs w:val="28"/>
        </w:rPr>
      </w:pPr>
    </w:p>
    <w:p w:rsidR="006F2722" w:rsidRPr="00642221" w:rsidRDefault="006F2722" w:rsidP="006F2722">
      <w:pPr>
        <w:pStyle w:val="1"/>
        <w:rPr>
          <w:sz w:val="28"/>
          <w:szCs w:val="28"/>
        </w:rPr>
      </w:pPr>
      <w:r w:rsidRPr="00642221">
        <w:rPr>
          <w:sz w:val="28"/>
          <w:szCs w:val="28"/>
        </w:rPr>
        <w:t>Правила</w:t>
      </w:r>
      <w:r w:rsidRPr="00642221">
        <w:rPr>
          <w:sz w:val="28"/>
          <w:szCs w:val="28"/>
        </w:rPr>
        <w:br/>
        <w:t>в сфере коммунального хозяйства, надлежащего содержания</w:t>
      </w:r>
      <w:r w:rsidRPr="00642221">
        <w:rPr>
          <w:sz w:val="28"/>
          <w:szCs w:val="28"/>
        </w:rPr>
        <w:br/>
        <w:t xml:space="preserve">объектов и производства работ на территории ЗАТО Озерный </w:t>
      </w:r>
    </w:p>
    <w:p w:rsidR="006F2722" w:rsidRPr="00642221" w:rsidRDefault="006F2722" w:rsidP="006F2722">
      <w:pPr>
        <w:pStyle w:val="1"/>
        <w:rPr>
          <w:sz w:val="28"/>
          <w:szCs w:val="28"/>
        </w:rPr>
      </w:pPr>
      <w:r w:rsidRPr="00642221">
        <w:rPr>
          <w:sz w:val="28"/>
          <w:szCs w:val="28"/>
        </w:rPr>
        <w:t>Тверской области</w:t>
      </w:r>
    </w:p>
    <w:p w:rsidR="006F2722" w:rsidRPr="00642221" w:rsidRDefault="006F2722" w:rsidP="006F2722"/>
    <w:p w:rsidR="006F2722" w:rsidRPr="00642221" w:rsidRDefault="006F2722" w:rsidP="006F2722">
      <w:pPr>
        <w:pStyle w:val="1"/>
        <w:rPr>
          <w:sz w:val="28"/>
          <w:szCs w:val="28"/>
        </w:rPr>
      </w:pPr>
      <w:bookmarkStart w:id="0" w:name="sub_100"/>
      <w:r w:rsidRPr="00642221">
        <w:rPr>
          <w:sz w:val="28"/>
          <w:szCs w:val="28"/>
        </w:rPr>
        <w:t>I. Общие положения</w:t>
      </w:r>
    </w:p>
    <w:bookmarkEnd w:id="0"/>
    <w:p w:rsidR="006F2722" w:rsidRPr="00642221" w:rsidRDefault="006F2722" w:rsidP="006F2722"/>
    <w:p w:rsidR="006F2722" w:rsidRPr="00642221" w:rsidRDefault="006F2722" w:rsidP="006F2722">
      <w:pPr>
        <w:spacing w:line="288" w:lineRule="auto"/>
        <w:rPr>
          <w:szCs w:val="28"/>
        </w:rPr>
      </w:pPr>
      <w:r w:rsidRPr="00642221">
        <w:rPr>
          <w:szCs w:val="28"/>
        </w:rPr>
        <w:t>1.1. Настоящие Правила в сфере коммунального хозяйства, надлежащего содержания объектов и производства работ на территории ЗАТО Озерный Тверской области (далее – Правила)  устанавливают единые требования в сфере коммунального хозяйства, надлежащего содержания объектов и производства работ на территории ЗАТО Озерный Тверской области, обязательные к исполнению для органов местного самоуправления, юридических и физических лиц, являющихся собственниками, владельцами или пользователями расположенных на территории ЗАТО Озерный земельных участков, зданий, строений и сооружений, в том числе для юридических лиц, обладающих указанными объектами на праве хозяйственного ведения или оперативного управления.</w:t>
      </w:r>
    </w:p>
    <w:p w:rsidR="006F2722" w:rsidRPr="00642221" w:rsidRDefault="006F2722" w:rsidP="006F2722">
      <w:pPr>
        <w:spacing w:line="288" w:lineRule="auto"/>
        <w:rPr>
          <w:szCs w:val="28"/>
        </w:rPr>
      </w:pPr>
      <w:r w:rsidRPr="00642221">
        <w:rPr>
          <w:szCs w:val="28"/>
        </w:rPr>
        <w:t>1.2. Для целей настоящих Правила используются следующие основные понятия:</w:t>
      </w:r>
    </w:p>
    <w:p w:rsidR="006F2722" w:rsidRPr="00642221" w:rsidRDefault="006F2722" w:rsidP="006F2722">
      <w:pPr>
        <w:spacing w:line="288" w:lineRule="auto"/>
        <w:rPr>
          <w:szCs w:val="28"/>
        </w:rPr>
      </w:pPr>
      <w:r w:rsidRPr="00642221">
        <w:rPr>
          <w:b/>
          <w:bCs/>
          <w:szCs w:val="28"/>
        </w:rPr>
        <w:t>аварийное производство земляных работ</w:t>
      </w:r>
      <w:r w:rsidRPr="00642221">
        <w:rPr>
          <w:szCs w:val="28"/>
        </w:rPr>
        <w:t xml:space="preserve"> - производство земляных работ, связанное с устранением внезапного повреждения (аварии) на инженерных коммуникациях, вызвавшего угрозу или реально угрожающего жизни, здоровью, безопасности граждан, нормальному обеспечению жителей жилищно-коммунальными услугами, либо нанесением значительного ущерба инфраструктуре муниципального образования;</w:t>
      </w:r>
    </w:p>
    <w:p w:rsidR="006F2722" w:rsidRPr="00642221" w:rsidRDefault="006F2722" w:rsidP="006F2722">
      <w:pPr>
        <w:spacing w:line="288" w:lineRule="auto"/>
        <w:rPr>
          <w:szCs w:val="28"/>
        </w:rPr>
      </w:pPr>
      <w:r w:rsidRPr="00642221">
        <w:rPr>
          <w:b/>
          <w:bCs/>
          <w:szCs w:val="28"/>
        </w:rPr>
        <w:t>бункер-накопитель</w:t>
      </w:r>
      <w:r w:rsidRPr="00642221">
        <w:rPr>
          <w:szCs w:val="28"/>
        </w:rPr>
        <w:t xml:space="preserve"> - стандартная емкость для сбора крупногабаритного и другого мусора объемом более двух кубических метров;</w:t>
      </w:r>
    </w:p>
    <w:p w:rsidR="006F2722" w:rsidRPr="00642221" w:rsidRDefault="006F2722" w:rsidP="006F2722">
      <w:pPr>
        <w:spacing w:line="288" w:lineRule="auto"/>
        <w:rPr>
          <w:szCs w:val="28"/>
        </w:rPr>
      </w:pPr>
      <w:r w:rsidRPr="00642221">
        <w:rPr>
          <w:b/>
          <w:bCs/>
          <w:szCs w:val="28"/>
        </w:rPr>
        <w:t>внутриквартальная территория</w:t>
      </w:r>
      <w:r w:rsidRPr="00642221">
        <w:rPr>
          <w:szCs w:val="28"/>
        </w:rPr>
        <w:t xml:space="preserve"> - территория, расположенная за границами красных линий автомобильных дорог внутри квартала (микрорайона) населенного пункта, включая въезды на территорию квартала (микрорайона), сквозные проезды, а также тротуары, газоны и другие элементы благоустройства;</w:t>
      </w:r>
    </w:p>
    <w:p w:rsidR="006F2722" w:rsidRPr="00642221" w:rsidRDefault="006F2722" w:rsidP="006F2722">
      <w:pPr>
        <w:spacing w:line="288" w:lineRule="auto"/>
        <w:rPr>
          <w:szCs w:val="28"/>
        </w:rPr>
      </w:pPr>
      <w:r w:rsidRPr="00642221">
        <w:rPr>
          <w:b/>
          <w:bCs/>
          <w:szCs w:val="28"/>
        </w:rPr>
        <w:t>временные объекты</w:t>
      </w:r>
      <w:r w:rsidRPr="00642221">
        <w:rPr>
          <w:szCs w:val="28"/>
        </w:rPr>
        <w:t xml:space="preserve"> - сооружения (площадки) из быстровозводимых конструкций, размещенные на земельных участках, находящихся в государственной или муниципальной собственности, на срок, определенный в договоре аренды земельного участка: контейнер, гараж, сарай, объект мелкорозничной торговли (киоск, павильон, остановочно-торговый комплекс, передвижное средство развозной торговли, торговый ряд), складские помещения, другие объекты хозяйственно-</w:t>
      </w:r>
      <w:r w:rsidRPr="00642221">
        <w:rPr>
          <w:szCs w:val="28"/>
        </w:rPr>
        <w:lastRenderedPageBreak/>
        <w:t>бытового или иного назначения (остановочный навес, мобильная туалетная кабина, забор, ограждение, шлагбаум, цепь, столб, бетонный блок, другие объекты, препятствующие или ограничивающие проход пешеходов и проезд автотранспорта);</w:t>
      </w:r>
    </w:p>
    <w:p w:rsidR="006F2722" w:rsidRPr="00642221" w:rsidRDefault="006F2722" w:rsidP="006F2722">
      <w:pPr>
        <w:spacing w:line="288" w:lineRule="auto"/>
        <w:rPr>
          <w:szCs w:val="28"/>
        </w:rPr>
      </w:pPr>
      <w:r w:rsidRPr="00642221">
        <w:rPr>
          <w:b/>
          <w:bCs/>
          <w:szCs w:val="28"/>
        </w:rPr>
        <w:t>газон</w:t>
      </w:r>
      <w:r w:rsidRPr="00642221">
        <w:rPr>
          <w:szCs w:val="28"/>
        </w:rPr>
        <w:t xml:space="preserve"> - элемент благоустройства, включающий в себя остриженную траву и другие растения;</w:t>
      </w:r>
    </w:p>
    <w:p w:rsidR="006F2722" w:rsidRPr="00642221" w:rsidRDefault="006F2722" w:rsidP="006F2722">
      <w:pPr>
        <w:spacing w:line="288" w:lineRule="auto"/>
        <w:rPr>
          <w:szCs w:val="28"/>
        </w:rPr>
      </w:pPr>
      <w:r w:rsidRPr="00642221">
        <w:rPr>
          <w:b/>
          <w:bCs/>
          <w:szCs w:val="28"/>
        </w:rPr>
        <w:t>дворовая территория</w:t>
      </w:r>
      <w:r w:rsidRPr="00642221">
        <w:rPr>
          <w:szCs w:val="28"/>
        </w:rPr>
        <w:t xml:space="preserve"> -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w:t>
      </w:r>
    </w:p>
    <w:p w:rsidR="006F2722" w:rsidRPr="00642221" w:rsidRDefault="006F2722" w:rsidP="006F2722">
      <w:pPr>
        <w:spacing w:line="288" w:lineRule="auto"/>
        <w:rPr>
          <w:szCs w:val="28"/>
        </w:rPr>
      </w:pPr>
      <w:r w:rsidRPr="00642221">
        <w:rPr>
          <w:b/>
          <w:bCs/>
          <w:szCs w:val="28"/>
        </w:rPr>
        <w:t>дождеприемный колодец</w:t>
      </w:r>
      <w:r w:rsidRPr="00642221">
        <w:rPr>
          <w:szCs w:val="28"/>
        </w:rPr>
        <w:t xml:space="preserve"> - сооружение на канализационной сети, предназначенное для приема и отвода дождевых и талых вод;</w:t>
      </w:r>
    </w:p>
    <w:p w:rsidR="006F2722" w:rsidRPr="00642221" w:rsidRDefault="006F2722" w:rsidP="006F2722">
      <w:pPr>
        <w:spacing w:line="288" w:lineRule="auto"/>
        <w:rPr>
          <w:szCs w:val="28"/>
        </w:rPr>
      </w:pPr>
      <w:r w:rsidRPr="00642221">
        <w:rPr>
          <w:b/>
          <w:bCs/>
          <w:szCs w:val="28"/>
        </w:rPr>
        <w:t>зеленые насаждения</w:t>
      </w:r>
      <w:r w:rsidRPr="00642221">
        <w:rPr>
          <w:szCs w:val="2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6F2722" w:rsidRPr="00642221" w:rsidRDefault="006F2722" w:rsidP="006F2722">
      <w:pPr>
        <w:spacing w:line="288" w:lineRule="auto"/>
        <w:rPr>
          <w:szCs w:val="28"/>
        </w:rPr>
      </w:pPr>
      <w:r w:rsidRPr="00642221">
        <w:rPr>
          <w:b/>
          <w:bCs/>
          <w:szCs w:val="28"/>
        </w:rPr>
        <w:t>земельный участок, предоставленный под производство земляных работ</w:t>
      </w:r>
      <w:r w:rsidRPr="00642221">
        <w:rPr>
          <w:szCs w:val="28"/>
        </w:rPr>
        <w:t xml:space="preserve"> - участок земли, на котором производятся земляные, ремонтные и дорожные работы, временно складируется вынутый грунт, материалы, дорожная техника и осуществляются иные действия, связанные с производством земляных работ;</w:t>
      </w:r>
    </w:p>
    <w:p w:rsidR="006F2722" w:rsidRPr="00642221" w:rsidRDefault="006F2722" w:rsidP="006F2722">
      <w:pPr>
        <w:spacing w:line="288" w:lineRule="auto"/>
        <w:rPr>
          <w:szCs w:val="28"/>
        </w:rPr>
      </w:pPr>
      <w:r w:rsidRPr="00642221">
        <w:rPr>
          <w:b/>
          <w:bCs/>
          <w:szCs w:val="28"/>
        </w:rPr>
        <w:t>земляные работы</w:t>
      </w:r>
      <w:r w:rsidRPr="00642221">
        <w:rPr>
          <w:szCs w:val="28"/>
        </w:rPr>
        <w:t xml:space="preserve"> - производство работ, связанных со вскрытием грунта на глубину более </w:t>
      </w:r>
      <w:smartTag w:uri="urn:schemas-microsoft-com:office:smarttags" w:element="metricconverter">
        <w:smartTagPr>
          <w:attr w:name="ProductID" w:val="30 сантиметров"/>
        </w:smartTagPr>
        <w:r w:rsidRPr="00642221">
          <w:rPr>
            <w:szCs w:val="28"/>
          </w:rPr>
          <w:t>30 сантиметров</w:t>
        </w:r>
      </w:smartTag>
      <w:r w:rsidRPr="00642221">
        <w:rPr>
          <w:szCs w:val="28"/>
        </w:rPr>
        <w:t xml:space="preserve"> (за исключением пахотных работ, работ по посадке и удалению деревьев, кустарников и других зеленых насаждений), отсыпкой грунтом на высоту более </w:t>
      </w:r>
      <w:smartTag w:uri="urn:schemas-microsoft-com:office:smarttags" w:element="metricconverter">
        <w:smartTagPr>
          <w:attr w:name="ProductID" w:val="50 сантиметров"/>
        </w:smartTagPr>
        <w:r w:rsidRPr="00642221">
          <w:rPr>
            <w:szCs w:val="28"/>
          </w:rPr>
          <w:t>50 сантиметров</w:t>
        </w:r>
      </w:smartTag>
      <w:r w:rsidRPr="00642221">
        <w:rPr>
          <w:szCs w:val="28"/>
        </w:rPr>
        <w:t>, забивкой и погружением свай при возведении объектов и сооружений всех видов, прокладкой подземных и наземных инженерных сетей, коммуникаций, а равно добыча общераспространенных полезных ископаемых, не числящихся на государственном балансе, и строительство подземных сооружений для своих нужд на глубину до пяти метров, а также устройство и эксплуатация бытовых колодцев и скважин на первый водоносный горизонт, не являющийся источником централизованного водоснабжения;</w:t>
      </w:r>
    </w:p>
    <w:p w:rsidR="006F2722" w:rsidRPr="00642221" w:rsidRDefault="006F2722" w:rsidP="006F2722">
      <w:pPr>
        <w:spacing w:line="288" w:lineRule="auto"/>
        <w:rPr>
          <w:szCs w:val="28"/>
        </w:rPr>
      </w:pPr>
      <w:r w:rsidRPr="00642221">
        <w:rPr>
          <w:b/>
          <w:bCs/>
          <w:szCs w:val="28"/>
        </w:rPr>
        <w:t>контейнер</w:t>
      </w:r>
      <w:r w:rsidRPr="00642221">
        <w:rPr>
          <w:szCs w:val="28"/>
        </w:rPr>
        <w:t xml:space="preserve"> - стандартная емкость для сбора мусора объемом до двух кубических метров включительно;</w:t>
      </w:r>
    </w:p>
    <w:p w:rsidR="006F2722" w:rsidRPr="00642221" w:rsidRDefault="006F2722" w:rsidP="006F2722">
      <w:pPr>
        <w:spacing w:line="288" w:lineRule="auto"/>
        <w:rPr>
          <w:szCs w:val="28"/>
        </w:rPr>
      </w:pPr>
      <w:r w:rsidRPr="00642221">
        <w:rPr>
          <w:b/>
          <w:bCs/>
          <w:szCs w:val="28"/>
        </w:rPr>
        <w:t>контейнерная площадка</w:t>
      </w:r>
      <w:r w:rsidRPr="00642221">
        <w:rPr>
          <w:szCs w:val="28"/>
        </w:rPr>
        <w:t xml:space="preserve"> - 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 и бункеров-накопителей;</w:t>
      </w:r>
    </w:p>
    <w:p w:rsidR="006F2722" w:rsidRPr="00642221" w:rsidRDefault="006F2722" w:rsidP="006F2722">
      <w:pPr>
        <w:spacing w:line="288" w:lineRule="auto"/>
        <w:rPr>
          <w:szCs w:val="28"/>
        </w:rPr>
      </w:pPr>
      <w:r w:rsidRPr="00642221">
        <w:rPr>
          <w:b/>
          <w:bCs/>
          <w:szCs w:val="28"/>
        </w:rPr>
        <w:t>лотковая зона</w:t>
      </w:r>
      <w:r w:rsidRPr="00642221">
        <w:rPr>
          <w:szCs w:val="28"/>
        </w:rPr>
        <w:t xml:space="preserve">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642221">
          <w:rPr>
            <w:szCs w:val="28"/>
          </w:rPr>
          <w:t>0,5 м</w:t>
        </w:r>
      </w:smartTag>
      <w:r w:rsidRPr="00642221">
        <w:rPr>
          <w:szCs w:val="28"/>
        </w:rPr>
        <w:t>;</w:t>
      </w:r>
    </w:p>
    <w:p w:rsidR="006F2722" w:rsidRPr="00642221" w:rsidRDefault="006F2722" w:rsidP="006F2722">
      <w:pPr>
        <w:spacing w:line="288" w:lineRule="auto"/>
        <w:rPr>
          <w:szCs w:val="28"/>
        </w:rPr>
      </w:pPr>
      <w:r w:rsidRPr="00642221">
        <w:rPr>
          <w:b/>
          <w:bCs/>
          <w:szCs w:val="28"/>
        </w:rPr>
        <w:t>мусор</w:t>
      </w:r>
      <w:r w:rsidRPr="00642221">
        <w:rPr>
          <w:szCs w:val="28"/>
        </w:rPr>
        <w:t xml:space="preserve"> - любые отходы, включая твердые остатки сырья, материалов, полуфабрикатов, иных изделий и продуктов, утратившие свои потребительские свойства товары (продукция);</w:t>
      </w:r>
    </w:p>
    <w:p w:rsidR="006F2722" w:rsidRPr="00642221" w:rsidRDefault="006F2722" w:rsidP="006F2722">
      <w:pPr>
        <w:spacing w:line="288" w:lineRule="auto"/>
        <w:rPr>
          <w:szCs w:val="28"/>
        </w:rPr>
      </w:pPr>
      <w:r w:rsidRPr="00642221">
        <w:rPr>
          <w:b/>
          <w:bCs/>
          <w:szCs w:val="28"/>
        </w:rPr>
        <w:t>отходы производства и потребления (отходы)</w:t>
      </w:r>
      <w:r w:rsidRPr="00642221">
        <w:rPr>
          <w:szCs w:val="28"/>
        </w:rPr>
        <w:t xml:space="preserve"> - остатки сырья, материалов, полуфабрикатов, иных изделий или продуктов, которые образовались в процессе </w:t>
      </w:r>
      <w:r w:rsidRPr="00642221">
        <w:rPr>
          <w:szCs w:val="28"/>
        </w:rPr>
        <w:lastRenderedPageBreak/>
        <w:t>производства или потребления, а также товары (продукция), утратившие свои потребительские свойства;</w:t>
      </w:r>
    </w:p>
    <w:p w:rsidR="006F2722" w:rsidRPr="00642221" w:rsidRDefault="006F2722" w:rsidP="006F2722">
      <w:pPr>
        <w:spacing w:line="288" w:lineRule="auto"/>
        <w:rPr>
          <w:szCs w:val="28"/>
        </w:rPr>
      </w:pPr>
      <w:r w:rsidRPr="00642221">
        <w:rPr>
          <w:b/>
          <w:bCs/>
          <w:szCs w:val="28"/>
        </w:rPr>
        <w:t>пешеходные территории</w:t>
      </w:r>
      <w:r w:rsidRPr="00642221">
        <w:rPr>
          <w:szCs w:val="28"/>
        </w:rPr>
        <w:t xml:space="preserve"> - благоустроенные участки уличных и внутриквартальных территорий, предназначенные для пешеходного движения;</w:t>
      </w:r>
    </w:p>
    <w:p w:rsidR="006F2722" w:rsidRPr="00642221" w:rsidRDefault="006F2722" w:rsidP="006F2722">
      <w:pPr>
        <w:spacing w:line="288" w:lineRule="auto"/>
        <w:rPr>
          <w:szCs w:val="28"/>
        </w:rPr>
      </w:pPr>
      <w:r w:rsidRPr="00642221">
        <w:rPr>
          <w:b/>
          <w:bCs/>
          <w:szCs w:val="28"/>
        </w:rPr>
        <w:t>полоса отвода</w:t>
      </w:r>
      <w:r w:rsidRPr="00642221">
        <w:rPr>
          <w:szCs w:val="28"/>
        </w:rPr>
        <w:t xml:space="preserve"> - земля, занимаемая автомобильной, железной дорогой с учетом проектного резерва ее расширения, а также сооружениями, защитными лесонасаждениями, устройствами, необходимыми для ремонта и содержания автомобильной, железной дороги;</w:t>
      </w:r>
    </w:p>
    <w:p w:rsidR="006F2722" w:rsidRPr="00642221" w:rsidRDefault="006F2722" w:rsidP="006F2722">
      <w:pPr>
        <w:spacing w:line="288" w:lineRule="auto"/>
        <w:rPr>
          <w:szCs w:val="28"/>
        </w:rPr>
      </w:pPr>
      <w:r w:rsidRPr="00642221">
        <w:rPr>
          <w:b/>
          <w:bCs/>
          <w:szCs w:val="28"/>
        </w:rPr>
        <w:t>прилегающая территория</w:t>
      </w:r>
      <w:r w:rsidRPr="00642221">
        <w:rPr>
          <w:szCs w:val="28"/>
        </w:rPr>
        <w:t xml:space="preserve"> - территория, непосредственно примыкающая к границам объектов недвижимости и объектов благоустройства на соответствующем расстоянии;</w:t>
      </w:r>
    </w:p>
    <w:p w:rsidR="006F2722" w:rsidRPr="00642221" w:rsidRDefault="006F2722" w:rsidP="006F2722">
      <w:pPr>
        <w:spacing w:line="288" w:lineRule="auto"/>
        <w:rPr>
          <w:szCs w:val="28"/>
        </w:rPr>
      </w:pPr>
      <w:r w:rsidRPr="00642221">
        <w:rPr>
          <w:b/>
          <w:bCs/>
          <w:szCs w:val="28"/>
        </w:rPr>
        <w:t>прилотковая зона</w:t>
      </w:r>
      <w:r w:rsidRPr="00642221">
        <w:rPr>
          <w:szCs w:val="28"/>
        </w:rPr>
        <w:t xml:space="preserve"> - территория проезжей части автомобильной дороги вдоль лотковой зоны шириной </w:t>
      </w:r>
      <w:smartTag w:uri="urn:schemas-microsoft-com:office:smarttags" w:element="metricconverter">
        <w:smartTagPr>
          <w:attr w:name="ProductID" w:val="1 м"/>
        </w:smartTagPr>
        <w:r w:rsidRPr="00642221">
          <w:rPr>
            <w:szCs w:val="28"/>
          </w:rPr>
          <w:t>1 м</w:t>
        </w:r>
      </w:smartTag>
      <w:r w:rsidRPr="00642221">
        <w:rPr>
          <w:szCs w:val="28"/>
        </w:rPr>
        <w:t>;</w:t>
      </w:r>
    </w:p>
    <w:p w:rsidR="006F2722" w:rsidRPr="00642221" w:rsidRDefault="006F2722" w:rsidP="006F2722">
      <w:pPr>
        <w:spacing w:line="288" w:lineRule="auto"/>
        <w:rPr>
          <w:szCs w:val="28"/>
        </w:rPr>
      </w:pPr>
      <w:r w:rsidRPr="00642221">
        <w:rPr>
          <w:b/>
          <w:bCs/>
          <w:szCs w:val="28"/>
        </w:rPr>
        <w:t>проезд</w:t>
      </w:r>
      <w:r w:rsidRPr="00642221">
        <w:rPr>
          <w:szCs w:val="28"/>
        </w:rPr>
        <w:t xml:space="preserve"> - дорога, примыкающая к проезжим частям жилых и магистральных улиц, разворотным площадкам;</w:t>
      </w:r>
    </w:p>
    <w:p w:rsidR="006F2722" w:rsidRPr="00642221" w:rsidRDefault="006F2722" w:rsidP="006F2722">
      <w:pPr>
        <w:spacing w:line="288" w:lineRule="auto"/>
        <w:rPr>
          <w:szCs w:val="28"/>
        </w:rPr>
      </w:pPr>
      <w:r w:rsidRPr="00642221">
        <w:rPr>
          <w:b/>
          <w:bCs/>
          <w:szCs w:val="28"/>
        </w:rPr>
        <w:t>проезжая часть</w:t>
      </w:r>
      <w:r w:rsidRPr="00642221">
        <w:rPr>
          <w:szCs w:val="28"/>
        </w:rPr>
        <w:t xml:space="preserve"> - элемент дороги, предназначенный для движения безрельсовых транспортных средств;</w:t>
      </w:r>
    </w:p>
    <w:p w:rsidR="006F2722" w:rsidRPr="00642221" w:rsidRDefault="006F2722" w:rsidP="006F2722">
      <w:pPr>
        <w:spacing w:line="288" w:lineRule="auto"/>
        <w:rPr>
          <w:szCs w:val="28"/>
        </w:rPr>
      </w:pPr>
      <w:r w:rsidRPr="00642221">
        <w:rPr>
          <w:b/>
          <w:bCs/>
          <w:szCs w:val="28"/>
        </w:rPr>
        <w:t>противогололедные материалы</w:t>
      </w:r>
      <w:r w:rsidRPr="00642221">
        <w:rPr>
          <w:szCs w:val="28"/>
        </w:rPr>
        <w:t xml:space="preserve"> - химические, комбинированные и фрикционные материалы, применяемые в твердом или жидком виде для борьбы с зимней скользкостью на автомобильных дорогах общего пользования, улицах, а также твердых покрытиях внутриквартальных и пешеходных территорий;</w:t>
      </w:r>
    </w:p>
    <w:p w:rsidR="006F2722" w:rsidRPr="00642221" w:rsidRDefault="006F2722" w:rsidP="006F2722">
      <w:pPr>
        <w:spacing w:line="288" w:lineRule="auto"/>
        <w:rPr>
          <w:szCs w:val="28"/>
        </w:rPr>
      </w:pPr>
      <w:r w:rsidRPr="00642221">
        <w:rPr>
          <w:b/>
          <w:bCs/>
          <w:szCs w:val="28"/>
        </w:rPr>
        <w:t>смет</w:t>
      </w:r>
      <w:r w:rsidRPr="00642221">
        <w:rPr>
          <w:szCs w:val="28"/>
        </w:rPr>
        <w:t xml:space="preserve"> - отходы (мусор, состоящий, как правило, из песка, пыли, листвы) от уборки территорий улично-дорожной сети, дворовых, внутриквартальных и пешеходных территорий;</w:t>
      </w:r>
    </w:p>
    <w:p w:rsidR="006F2722" w:rsidRPr="00642221" w:rsidRDefault="006F2722" w:rsidP="006F2722">
      <w:pPr>
        <w:spacing w:line="288" w:lineRule="auto"/>
        <w:rPr>
          <w:szCs w:val="28"/>
        </w:rPr>
      </w:pPr>
      <w:r w:rsidRPr="00642221">
        <w:rPr>
          <w:b/>
          <w:bCs/>
          <w:szCs w:val="28"/>
        </w:rPr>
        <w:t>смотровой колодец</w:t>
      </w:r>
      <w:r w:rsidRPr="00642221">
        <w:rPr>
          <w:szCs w:val="28"/>
        </w:rPr>
        <w:t xml:space="preserve"> - сооружение на подземных инженерных сетях и коммуникациях, предназначенное для обследования и ремонта соответствующих сетей и коммуникаций;</w:t>
      </w:r>
    </w:p>
    <w:p w:rsidR="006F2722" w:rsidRPr="00642221" w:rsidRDefault="006F2722" w:rsidP="006F2722">
      <w:pPr>
        <w:spacing w:line="288" w:lineRule="auto"/>
        <w:rPr>
          <w:szCs w:val="28"/>
        </w:rPr>
      </w:pPr>
      <w:r w:rsidRPr="00642221">
        <w:rPr>
          <w:b/>
          <w:bCs/>
          <w:szCs w:val="28"/>
        </w:rPr>
        <w:t>снежный вал</w:t>
      </w:r>
      <w:r w:rsidRPr="00642221">
        <w:rPr>
          <w:szCs w:val="28"/>
        </w:rPr>
        <w:t xml:space="preserve"> - временное образование из снега, наледи, формируемое в результате их сгребания в прилотковой и лотковой зонах улиц или на обочинах дорог;</w:t>
      </w:r>
    </w:p>
    <w:p w:rsidR="006F2722" w:rsidRPr="00642221" w:rsidRDefault="006F2722" w:rsidP="006F2722">
      <w:pPr>
        <w:spacing w:line="288" w:lineRule="auto"/>
        <w:rPr>
          <w:szCs w:val="28"/>
        </w:rPr>
      </w:pPr>
      <w:r w:rsidRPr="00642221">
        <w:rPr>
          <w:b/>
          <w:bCs/>
          <w:szCs w:val="28"/>
        </w:rPr>
        <w:t>средства размещения информации</w:t>
      </w:r>
      <w:r w:rsidRPr="00642221">
        <w:rPr>
          <w:szCs w:val="2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6F2722" w:rsidRPr="00642221" w:rsidRDefault="006F2722" w:rsidP="006F2722">
      <w:pPr>
        <w:spacing w:line="288" w:lineRule="auto"/>
        <w:rPr>
          <w:szCs w:val="28"/>
        </w:rPr>
      </w:pPr>
      <w:r w:rsidRPr="00642221">
        <w:rPr>
          <w:b/>
          <w:bCs/>
          <w:szCs w:val="28"/>
        </w:rPr>
        <w:t>твердое покрытие</w:t>
      </w:r>
      <w:r w:rsidRPr="00642221">
        <w:rPr>
          <w:szCs w:val="28"/>
        </w:rPr>
        <w:t xml:space="preserve">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т.д;</w:t>
      </w:r>
    </w:p>
    <w:p w:rsidR="006F2722" w:rsidRPr="00642221" w:rsidRDefault="006F2722" w:rsidP="006F2722">
      <w:pPr>
        <w:spacing w:line="288" w:lineRule="auto"/>
        <w:rPr>
          <w:szCs w:val="28"/>
        </w:rPr>
      </w:pPr>
      <w:r w:rsidRPr="00642221">
        <w:rPr>
          <w:b/>
          <w:bCs/>
          <w:szCs w:val="28"/>
        </w:rPr>
        <w:t>твердые бытовые отходы</w:t>
      </w:r>
      <w:r w:rsidRPr="00642221">
        <w:rPr>
          <w:szCs w:val="28"/>
        </w:rPr>
        <w:t xml:space="preserve"> - твердые остатки сырья, материалов, полуфабрикатов, иных изделий и продуктов, утратившие свои потребительские свойства товары (продукция), образующиеся в результате жизнедеятельности населения;</w:t>
      </w:r>
    </w:p>
    <w:p w:rsidR="006F2722" w:rsidRPr="00642221" w:rsidRDefault="006F2722" w:rsidP="006F2722">
      <w:pPr>
        <w:spacing w:line="288" w:lineRule="auto"/>
        <w:rPr>
          <w:szCs w:val="28"/>
        </w:rPr>
      </w:pPr>
      <w:r w:rsidRPr="00642221">
        <w:rPr>
          <w:b/>
          <w:bCs/>
          <w:szCs w:val="28"/>
        </w:rPr>
        <w:lastRenderedPageBreak/>
        <w:t>территория хозяйствующего субъекта</w:t>
      </w:r>
      <w:r w:rsidRPr="00642221">
        <w:rPr>
          <w:szCs w:val="28"/>
        </w:rPr>
        <w:t xml:space="preserve"> - часть территории Тверской области, имеющая площадь, границы, местоположение, правовой статус, целевое назначение, находящаяся в собственности, владении или пользовании хозяйствующего субъекта;</w:t>
      </w:r>
    </w:p>
    <w:p w:rsidR="006F2722" w:rsidRPr="00642221" w:rsidRDefault="006F2722" w:rsidP="006F2722">
      <w:pPr>
        <w:spacing w:line="288" w:lineRule="auto"/>
        <w:rPr>
          <w:szCs w:val="28"/>
        </w:rPr>
      </w:pPr>
      <w:r w:rsidRPr="00642221">
        <w:rPr>
          <w:b/>
          <w:bCs/>
          <w:szCs w:val="28"/>
        </w:rPr>
        <w:t>тротуар</w:t>
      </w:r>
      <w:r w:rsidRPr="00642221">
        <w:rPr>
          <w:szCs w:val="28"/>
        </w:rPr>
        <w:t xml:space="preserve"> - элемент дороги, предназначенный для движения пешеходов и примыкающий к проезжей части или отделенный от нее газоном;</w:t>
      </w:r>
    </w:p>
    <w:p w:rsidR="006F2722" w:rsidRPr="00642221" w:rsidRDefault="006F2722" w:rsidP="006F2722">
      <w:pPr>
        <w:spacing w:line="288" w:lineRule="auto"/>
        <w:rPr>
          <w:szCs w:val="28"/>
        </w:rPr>
      </w:pPr>
      <w:r w:rsidRPr="00642221">
        <w:rPr>
          <w:b/>
          <w:bCs/>
          <w:szCs w:val="28"/>
        </w:rPr>
        <w:t>улица</w:t>
      </w:r>
      <w:r w:rsidRPr="00642221">
        <w:rPr>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6F2722" w:rsidRPr="00642221" w:rsidRDefault="006F2722" w:rsidP="006F2722">
      <w:pPr>
        <w:spacing w:line="288" w:lineRule="auto"/>
        <w:rPr>
          <w:szCs w:val="28"/>
        </w:rPr>
      </w:pPr>
      <w:r w:rsidRPr="00642221">
        <w:rPr>
          <w:b/>
          <w:bCs/>
          <w:szCs w:val="28"/>
        </w:rPr>
        <w:t>устройства наружного освещения</w:t>
      </w:r>
      <w:r w:rsidRPr="00642221">
        <w:rPr>
          <w:szCs w:val="28"/>
        </w:rPr>
        <w:t xml:space="preserve">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городского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общественного пользования;</w:t>
      </w:r>
    </w:p>
    <w:p w:rsidR="006F2722" w:rsidRPr="00642221" w:rsidRDefault="006F2722" w:rsidP="006F2722">
      <w:pPr>
        <w:spacing w:line="288" w:lineRule="auto"/>
        <w:rPr>
          <w:szCs w:val="28"/>
        </w:rPr>
      </w:pPr>
      <w:r w:rsidRPr="00642221">
        <w:rPr>
          <w:b/>
          <w:bCs/>
          <w:szCs w:val="28"/>
        </w:rPr>
        <w:t>утилизация мусора</w:t>
      </w:r>
      <w:r w:rsidRPr="00642221">
        <w:rPr>
          <w:szCs w:val="28"/>
        </w:rPr>
        <w:t xml:space="preserve"> -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w:t>
      </w:r>
    </w:p>
    <w:p w:rsidR="006F2722" w:rsidRPr="00642221" w:rsidRDefault="006F2722" w:rsidP="006F2722">
      <w:pPr>
        <w:spacing w:line="288" w:lineRule="auto"/>
        <w:rPr>
          <w:szCs w:val="28"/>
        </w:rPr>
      </w:pPr>
      <w:r w:rsidRPr="00642221">
        <w:rPr>
          <w:b/>
          <w:bCs/>
          <w:szCs w:val="28"/>
        </w:rPr>
        <w:t>фасад здания</w:t>
      </w:r>
      <w:r w:rsidRPr="00642221">
        <w:rPr>
          <w:szCs w:val="28"/>
        </w:rPr>
        <w:t xml:space="preserve"> - наружная сторона здания или сооружения;</w:t>
      </w:r>
    </w:p>
    <w:p w:rsidR="006F2722" w:rsidRDefault="006F2722" w:rsidP="006F2722">
      <w:pPr>
        <w:spacing w:line="288" w:lineRule="auto"/>
        <w:rPr>
          <w:szCs w:val="28"/>
        </w:rPr>
      </w:pPr>
      <w:r w:rsidRPr="00642221">
        <w:rPr>
          <w:b/>
          <w:bCs/>
          <w:szCs w:val="28"/>
        </w:rPr>
        <w:t>хозяйствующий субъект</w:t>
      </w:r>
      <w:r w:rsidRPr="00642221">
        <w:rPr>
          <w:szCs w:val="28"/>
        </w:rPr>
        <w:t xml:space="preserve"> - индивидуальный предприниматель, коммерческая организация, а также некоммерческая организация, осуществляющая де</w:t>
      </w:r>
      <w:r>
        <w:rPr>
          <w:szCs w:val="28"/>
        </w:rPr>
        <w:t>ятельность, приносящую ей доход;</w:t>
      </w:r>
    </w:p>
    <w:p w:rsidR="006F2722" w:rsidRPr="00BA74FF" w:rsidRDefault="006F2722" w:rsidP="006F2722">
      <w:pPr>
        <w:spacing w:line="288" w:lineRule="auto"/>
        <w:rPr>
          <w:szCs w:val="28"/>
        </w:rPr>
      </w:pPr>
      <w:r>
        <w:rPr>
          <w:b/>
          <w:szCs w:val="28"/>
        </w:rPr>
        <w:t xml:space="preserve">временные объекты – </w:t>
      </w:r>
      <w:r>
        <w:rPr>
          <w:szCs w:val="28"/>
        </w:rPr>
        <w:t>сооружения (площадки) из быстровозводимых конструкций, размещенные на земельных участках, находящихся в государственной или муниципальной собственности, на срок, определенный в договоре аренды земельного участка: контейнер, гараж, сарай, объект мелкорозничной торговли (киоск, павильон, остановочно-торговый комплекс, передвижное средство развозной торговли, торговый ряд), складские помещения, другие объекты хозяйственно-бытового или иного назначения (остановочный навес, мобильная туалетная кабина, забор, ограждение, шлагбаум, цель, столб, бетонный блок, другие объекты, препятствующие или ограничивающие проход пешеходов и проезд автотранспорта).</w:t>
      </w:r>
    </w:p>
    <w:p w:rsidR="006F2722" w:rsidRPr="00642221" w:rsidRDefault="006F2722" w:rsidP="006F2722">
      <w:pPr>
        <w:spacing w:line="288" w:lineRule="auto"/>
        <w:rPr>
          <w:szCs w:val="28"/>
        </w:rPr>
      </w:pPr>
      <w:r w:rsidRPr="00642221">
        <w:rPr>
          <w:szCs w:val="28"/>
        </w:rPr>
        <w:t>1.3. Контроль за исполнением настоящих Правил осуществляют: Глава ЗАТО Озерный, административная комиссия при администрации ЗАТО Озерный, балансодержатели и другие уполномоченные органы в соответствии с их компетенцией и предоставленными  в установленном порядке полномочиями.</w:t>
      </w:r>
    </w:p>
    <w:p w:rsidR="006F2722" w:rsidRPr="00642221" w:rsidRDefault="006F2722" w:rsidP="006F2722">
      <w:pPr>
        <w:spacing w:line="288" w:lineRule="auto"/>
        <w:rPr>
          <w:szCs w:val="28"/>
        </w:rPr>
      </w:pPr>
      <w:r w:rsidRPr="00642221">
        <w:rPr>
          <w:szCs w:val="28"/>
        </w:rPr>
        <w:lastRenderedPageBreak/>
        <w:t>Проведение проверок земельных участков, зданий, строений, сооружений и помещений, временных объектов, доступ на которые собственником, владельцем, пользователем ограничен, осуществляется при наличии постановления Главы ЗАТО Озерный о проверке.</w:t>
      </w:r>
    </w:p>
    <w:p w:rsidR="006F2722" w:rsidRPr="00642221" w:rsidRDefault="006F2722" w:rsidP="006F2722">
      <w:pPr>
        <w:spacing w:line="288" w:lineRule="auto"/>
        <w:rPr>
          <w:szCs w:val="28"/>
        </w:rPr>
      </w:pPr>
      <w:r w:rsidRPr="00642221">
        <w:rPr>
          <w:szCs w:val="28"/>
        </w:rPr>
        <w:t>В постановлении о проверке указываются:</w:t>
      </w:r>
    </w:p>
    <w:p w:rsidR="006F2722" w:rsidRPr="00642221" w:rsidRDefault="006F2722" w:rsidP="006F2722">
      <w:pPr>
        <w:spacing w:line="288" w:lineRule="auto"/>
        <w:rPr>
          <w:szCs w:val="28"/>
        </w:rPr>
      </w:pPr>
      <w:r w:rsidRPr="00642221">
        <w:rPr>
          <w:szCs w:val="28"/>
        </w:rPr>
        <w:t>дата вынесения постановления;</w:t>
      </w:r>
    </w:p>
    <w:p w:rsidR="006F2722" w:rsidRPr="00642221" w:rsidRDefault="006F2722" w:rsidP="006F2722">
      <w:pPr>
        <w:spacing w:line="288" w:lineRule="auto"/>
        <w:rPr>
          <w:szCs w:val="28"/>
        </w:rPr>
      </w:pPr>
      <w:r w:rsidRPr="00642221">
        <w:rPr>
          <w:szCs w:val="28"/>
        </w:rPr>
        <w:t>фамилии, инициалы, должности лиц, осуществляющих проверку;</w:t>
      </w:r>
    </w:p>
    <w:p w:rsidR="006F2722" w:rsidRPr="00642221" w:rsidRDefault="006F2722" w:rsidP="006F2722">
      <w:pPr>
        <w:spacing w:line="288" w:lineRule="auto"/>
        <w:rPr>
          <w:szCs w:val="28"/>
        </w:rPr>
      </w:pPr>
      <w:r w:rsidRPr="00642221">
        <w:rPr>
          <w:szCs w:val="28"/>
        </w:rPr>
        <w:t>дата проведения проверки;</w:t>
      </w:r>
    </w:p>
    <w:p w:rsidR="006F2722" w:rsidRPr="00642221" w:rsidRDefault="006F2722" w:rsidP="006F2722">
      <w:pPr>
        <w:spacing w:line="288" w:lineRule="auto"/>
        <w:rPr>
          <w:szCs w:val="28"/>
        </w:rPr>
      </w:pPr>
      <w:r w:rsidRPr="00642221">
        <w:rPr>
          <w:szCs w:val="28"/>
        </w:rPr>
        <w:t>место проведения проверки.</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 w:name="sub_200"/>
      <w:r w:rsidRPr="00642221">
        <w:rPr>
          <w:sz w:val="28"/>
          <w:szCs w:val="28"/>
        </w:rPr>
        <w:t>II. Требования к состоянию объектов коммунальной сферы,</w:t>
      </w:r>
      <w:r w:rsidRPr="00642221">
        <w:rPr>
          <w:sz w:val="28"/>
          <w:szCs w:val="28"/>
        </w:rPr>
        <w:br/>
        <w:t>инженерных сетей и оборудования</w:t>
      </w:r>
    </w:p>
    <w:bookmarkEnd w:id="1"/>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2.1. Инженерные сети, оборудование, сооружения и коммуникации (тепловые сети, газопровод, электросети, водопровод, канализация, ливневая канализация и другие) должны находиться в исправном состоянии, а прилегающая к ним территория содержаться в чистоте.</w:t>
      </w:r>
    </w:p>
    <w:p w:rsidR="006F2722" w:rsidRPr="00642221" w:rsidRDefault="006F2722" w:rsidP="006F2722">
      <w:pPr>
        <w:spacing w:line="288" w:lineRule="auto"/>
        <w:rPr>
          <w:szCs w:val="28"/>
        </w:rPr>
      </w:pPr>
      <w:r w:rsidRPr="00642221">
        <w:rPr>
          <w:szCs w:val="28"/>
        </w:rPr>
        <w:t>2.2. Охранной зоной инженерных сетей и коммуникаций является земельный участок шириной не менее трех метров в каждую сторону от линии инженерных сетей и коммуникаций.</w:t>
      </w:r>
    </w:p>
    <w:p w:rsidR="006F2722" w:rsidRPr="00642221" w:rsidRDefault="006F2722" w:rsidP="006F2722">
      <w:pPr>
        <w:spacing w:line="288" w:lineRule="auto"/>
        <w:rPr>
          <w:szCs w:val="28"/>
        </w:rPr>
      </w:pPr>
      <w:r w:rsidRPr="00642221">
        <w:rPr>
          <w:szCs w:val="28"/>
        </w:rPr>
        <w:t>2.3. В случае проведения ремонта инженерных сетей, оборудования, сооружений и коммуникации размер охранной зоны может быть увеличен по решению органов местного самоуправления ЗАТО Озерный Тверской области в соответствии с законодательством.</w:t>
      </w:r>
    </w:p>
    <w:p w:rsidR="006F2722" w:rsidRPr="00642221" w:rsidRDefault="006F2722" w:rsidP="006F2722">
      <w:pPr>
        <w:spacing w:line="288" w:lineRule="auto"/>
        <w:rPr>
          <w:szCs w:val="28"/>
        </w:rPr>
      </w:pPr>
      <w:r w:rsidRPr="00642221">
        <w:rPr>
          <w:szCs w:val="28"/>
        </w:rPr>
        <w:t>2.4. Не допускается отсутствие, загрязнение или неокрашенное состояние металлических ограждений инженерных сетей, оборудования, сооружений и коммуникаций,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6F2722" w:rsidRPr="00642221" w:rsidRDefault="006F2722" w:rsidP="006F2722">
      <w:pPr>
        <w:spacing w:line="288" w:lineRule="auto"/>
        <w:rPr>
          <w:szCs w:val="28"/>
        </w:rPr>
      </w:pPr>
      <w:r w:rsidRPr="00642221">
        <w:rPr>
          <w:szCs w:val="28"/>
        </w:rPr>
        <w:t>2.5. Извлечение осадков из смотровых и дождеприемных колодцев производится хозяйствующими субъектами, эксплуатирующими эти сооружения.</w:t>
      </w:r>
    </w:p>
    <w:p w:rsidR="006F2722" w:rsidRPr="00642221" w:rsidRDefault="006F2722" w:rsidP="006F2722">
      <w:pPr>
        <w:spacing w:line="288" w:lineRule="auto"/>
        <w:rPr>
          <w:szCs w:val="28"/>
        </w:rPr>
      </w:pPr>
      <w:r w:rsidRPr="00642221">
        <w:rPr>
          <w:szCs w:val="28"/>
        </w:rPr>
        <w:t>2.6. Организации по управлению и обслуживанию жилищного фонда обязаны обеспечивать свободный подъезд к люкам смотровых колодцев и узлам управления инженерными сетями, расположенным на обслуживаемой территории.</w:t>
      </w:r>
    </w:p>
    <w:p w:rsidR="006F2722" w:rsidRPr="00642221" w:rsidRDefault="006F2722" w:rsidP="006F2722">
      <w:pPr>
        <w:spacing w:line="288" w:lineRule="auto"/>
        <w:rPr>
          <w:szCs w:val="28"/>
        </w:rPr>
      </w:pPr>
      <w:r w:rsidRPr="00642221">
        <w:rPr>
          <w:szCs w:val="28"/>
        </w:rPr>
        <w:t>2.7. В целях поддержания нормальных условий эксплуатации инженерных сетей, оборудования, сооружений и коммуникаций физическим и юридическим лицам запрещается:</w:t>
      </w:r>
    </w:p>
    <w:p w:rsidR="006F2722" w:rsidRPr="00642221" w:rsidRDefault="006F2722" w:rsidP="006F2722">
      <w:pPr>
        <w:spacing w:line="288" w:lineRule="auto"/>
        <w:rPr>
          <w:szCs w:val="28"/>
        </w:rPr>
      </w:pPr>
      <w:r w:rsidRPr="00642221">
        <w:rPr>
          <w:szCs w:val="28"/>
        </w:rPr>
        <w:lastRenderedPageBreak/>
        <w:t>1) повреждать инженерные сети, оборудование, сооружения, коммуникации и их наземные и подземные части;</w:t>
      </w:r>
    </w:p>
    <w:p w:rsidR="006F2722" w:rsidRPr="00642221" w:rsidRDefault="006F2722" w:rsidP="006F2722">
      <w:pPr>
        <w:spacing w:line="288" w:lineRule="auto"/>
        <w:rPr>
          <w:szCs w:val="28"/>
        </w:rPr>
      </w:pPr>
      <w:r w:rsidRPr="00642221">
        <w:rPr>
          <w:szCs w:val="28"/>
        </w:rPr>
        <w:t>2) открывать люки смотровых и дождеприемных колодцев, регулировать запорные устройства на магистралях водопровода, канализации, теплотрасс;</w:t>
      </w:r>
    </w:p>
    <w:p w:rsidR="006F2722" w:rsidRPr="00642221" w:rsidRDefault="006F2722" w:rsidP="006F2722">
      <w:pPr>
        <w:spacing w:line="288" w:lineRule="auto"/>
        <w:rPr>
          <w:szCs w:val="28"/>
        </w:rPr>
      </w:pPr>
      <w:r w:rsidRPr="00642221">
        <w:rPr>
          <w:szCs w:val="28"/>
        </w:rPr>
        <w:t>3) производить какие-либо работы на инженерных сетях и коммуникациях без разрешения эксплуатирующих организаций;</w:t>
      </w:r>
    </w:p>
    <w:p w:rsidR="006F2722" w:rsidRPr="00642221" w:rsidRDefault="006F2722" w:rsidP="006F2722">
      <w:pPr>
        <w:spacing w:line="288" w:lineRule="auto"/>
        <w:rPr>
          <w:szCs w:val="28"/>
        </w:rPr>
      </w:pPr>
      <w:r w:rsidRPr="00642221">
        <w:rPr>
          <w:szCs w:val="28"/>
        </w:rPr>
        <w:t>4) возводить над инженерными сетями и коммуникациями и их охранными зонами постройки постоянного и временного характера, заваливать инженерные сети и коммуникации и их охранные зоны мусором, грунтом и другими предметами;</w:t>
      </w:r>
    </w:p>
    <w:p w:rsidR="006F2722" w:rsidRPr="00642221" w:rsidRDefault="006F2722" w:rsidP="006F2722">
      <w:pPr>
        <w:spacing w:line="288" w:lineRule="auto"/>
        <w:rPr>
          <w:szCs w:val="28"/>
        </w:rPr>
      </w:pPr>
      <w:r w:rsidRPr="00642221">
        <w:rPr>
          <w:szCs w:val="28"/>
        </w:rPr>
        <w:t>5) оставлять смотровые и дождеприемные колодцы открытыми, неплотно закрытыми и закрывать разбитыми люками;</w:t>
      </w:r>
    </w:p>
    <w:p w:rsidR="006F2722" w:rsidRPr="00642221" w:rsidRDefault="006F2722" w:rsidP="006F2722">
      <w:pPr>
        <w:spacing w:line="288" w:lineRule="auto"/>
        <w:rPr>
          <w:szCs w:val="28"/>
        </w:rPr>
      </w:pPr>
      <w:r w:rsidRPr="00642221">
        <w:rPr>
          <w:szCs w:val="28"/>
        </w:rPr>
        <w:t>6) отводить поверхностные воды в систему канализации;</w:t>
      </w:r>
    </w:p>
    <w:p w:rsidR="006F2722" w:rsidRPr="00642221" w:rsidRDefault="006F2722" w:rsidP="006F2722">
      <w:pPr>
        <w:spacing w:line="288" w:lineRule="auto"/>
        <w:rPr>
          <w:szCs w:val="28"/>
        </w:rPr>
      </w:pPr>
      <w:r w:rsidRPr="00642221">
        <w:rPr>
          <w:szCs w:val="28"/>
        </w:rPr>
        <w:t>7) производить забор воды от уличных колонок с помощью шлангов;</w:t>
      </w:r>
    </w:p>
    <w:p w:rsidR="006F2722" w:rsidRPr="00642221" w:rsidRDefault="006F2722" w:rsidP="006F2722">
      <w:pPr>
        <w:spacing w:line="288" w:lineRule="auto"/>
        <w:rPr>
          <w:szCs w:val="28"/>
        </w:rPr>
      </w:pPr>
      <w:r w:rsidRPr="00642221">
        <w:rPr>
          <w:szCs w:val="28"/>
        </w:rPr>
        <w:t>8) производить разборку уличных колонок;</w:t>
      </w:r>
    </w:p>
    <w:p w:rsidR="006F2722" w:rsidRPr="00642221" w:rsidRDefault="006F2722" w:rsidP="006F2722">
      <w:pPr>
        <w:spacing w:line="288" w:lineRule="auto"/>
        <w:rPr>
          <w:szCs w:val="28"/>
        </w:rPr>
      </w:pPr>
      <w:r w:rsidRPr="00642221">
        <w:rPr>
          <w:szCs w:val="28"/>
        </w:rPr>
        <w:t>9) засыпать грунтом смотровые и дождеприемные колодцы, покрывать их асфальтом или иным твердым покрытием.</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2" w:name="sub_300"/>
      <w:r w:rsidRPr="00642221">
        <w:rPr>
          <w:sz w:val="28"/>
          <w:szCs w:val="28"/>
        </w:rPr>
        <w:t>III. Правила размещения, содержания и эксплуатации устройств</w:t>
      </w:r>
      <w:r w:rsidRPr="00642221">
        <w:rPr>
          <w:sz w:val="28"/>
          <w:szCs w:val="28"/>
        </w:rPr>
        <w:br/>
        <w:t>наружного освещения</w:t>
      </w:r>
    </w:p>
    <w:bookmarkEnd w:id="2"/>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3.1. Обязанности по организации содержания и эксплуатации устройств наружного освещения, возлагаются на их собственников, владельцев.</w:t>
      </w:r>
    </w:p>
    <w:p w:rsidR="006F2722" w:rsidRPr="00642221" w:rsidRDefault="006F2722" w:rsidP="006F2722">
      <w:pPr>
        <w:spacing w:line="288" w:lineRule="auto"/>
        <w:rPr>
          <w:szCs w:val="28"/>
        </w:rPr>
      </w:pPr>
      <w:r w:rsidRPr="00642221">
        <w:rPr>
          <w:szCs w:val="28"/>
        </w:rPr>
        <w:t>3.2. Обслуживание устройств наружного освещения осуществляется организациями и персоналом, соответствующим требованиям, установленным правилами по охране труда при эксплуатации электроустановок. В перечень работ по обеспечению уличного освещения входят:</w:t>
      </w:r>
    </w:p>
    <w:p w:rsidR="006F2722" w:rsidRPr="00642221" w:rsidRDefault="006F2722" w:rsidP="006F2722">
      <w:pPr>
        <w:spacing w:line="288" w:lineRule="auto"/>
        <w:rPr>
          <w:szCs w:val="28"/>
        </w:rPr>
      </w:pPr>
      <w:r w:rsidRPr="00642221">
        <w:rPr>
          <w:szCs w:val="28"/>
        </w:rPr>
        <w:t>1) обеспечение технически исправного состояния устройств наружного освещения;</w:t>
      </w:r>
    </w:p>
    <w:p w:rsidR="006F2722" w:rsidRPr="00642221" w:rsidRDefault="006F2722" w:rsidP="006F2722">
      <w:pPr>
        <w:spacing w:line="288" w:lineRule="auto"/>
        <w:rPr>
          <w:szCs w:val="28"/>
        </w:rPr>
      </w:pPr>
      <w:r w:rsidRPr="00642221">
        <w:rPr>
          <w:szCs w:val="28"/>
        </w:rPr>
        <w:t>2) обеспечение централизованного управления включением и отключением устройств наружного освещения в соответствии с заданным режимом их работы;</w:t>
      </w:r>
    </w:p>
    <w:p w:rsidR="006F2722" w:rsidRPr="00642221" w:rsidRDefault="006F2722" w:rsidP="006F2722">
      <w:pPr>
        <w:spacing w:line="288" w:lineRule="auto"/>
        <w:rPr>
          <w:szCs w:val="28"/>
        </w:rPr>
      </w:pPr>
      <w:r w:rsidRPr="00642221">
        <w:rPr>
          <w:szCs w:val="28"/>
        </w:rPr>
        <w:t>3)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rsidR="006F2722" w:rsidRPr="00642221" w:rsidRDefault="006F2722" w:rsidP="006F2722">
      <w:pPr>
        <w:spacing w:line="288" w:lineRule="auto"/>
        <w:rPr>
          <w:szCs w:val="28"/>
        </w:rPr>
      </w:pPr>
      <w:r w:rsidRPr="00642221">
        <w:rPr>
          <w:szCs w:val="28"/>
        </w:rPr>
        <w:t>4) замена электроламп, протирка светильников, надзор за исправностью электросетей, оборудования и сооружений;</w:t>
      </w:r>
    </w:p>
    <w:p w:rsidR="006F2722" w:rsidRPr="00642221" w:rsidRDefault="006F2722" w:rsidP="006F2722">
      <w:pPr>
        <w:spacing w:line="288" w:lineRule="auto"/>
        <w:rPr>
          <w:szCs w:val="28"/>
        </w:rPr>
      </w:pPr>
      <w:r w:rsidRPr="00642221">
        <w:rPr>
          <w:szCs w:val="28"/>
        </w:rPr>
        <w:t>5) работы, связанные с ликвидацией повреждений электросетей, осветительной арматуры и оборудования.</w:t>
      </w:r>
    </w:p>
    <w:p w:rsidR="006F2722" w:rsidRPr="00642221" w:rsidRDefault="006F2722" w:rsidP="006F2722">
      <w:pPr>
        <w:spacing w:line="288" w:lineRule="auto"/>
        <w:rPr>
          <w:szCs w:val="28"/>
        </w:rPr>
      </w:pPr>
      <w:r w:rsidRPr="00642221">
        <w:rPr>
          <w:szCs w:val="28"/>
        </w:rPr>
        <w:t>3.3. Освещение улиц, дорог и площадей территорий ЗАТО Озерный Тверской области выполняется светильниками, располагаемыми на опорах или тросах.</w:t>
      </w:r>
    </w:p>
    <w:p w:rsidR="006F2722" w:rsidRPr="00642221" w:rsidRDefault="006F2722" w:rsidP="006F2722">
      <w:pPr>
        <w:spacing w:line="288" w:lineRule="auto"/>
        <w:rPr>
          <w:szCs w:val="28"/>
        </w:rPr>
      </w:pPr>
      <w:r w:rsidRPr="00642221">
        <w:rPr>
          <w:szCs w:val="28"/>
        </w:rPr>
        <w:lastRenderedPageBreak/>
        <w:t xml:space="preserve">3.4. Для освещения улиц населенного пункта опоры светильников располагаются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необходимо устанавливать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642221">
          <w:rPr>
            <w:szCs w:val="28"/>
          </w:rPr>
          <w:t>50 м</w:t>
        </w:r>
      </w:smartTag>
      <w:r w:rsidRPr="00642221">
        <w:rPr>
          <w:szCs w:val="28"/>
        </w:rPr>
        <w:t>.</w:t>
      </w:r>
    </w:p>
    <w:p w:rsidR="006F2722" w:rsidRPr="00642221" w:rsidRDefault="006F2722" w:rsidP="006F2722">
      <w:pPr>
        <w:spacing w:line="288" w:lineRule="auto"/>
        <w:rPr>
          <w:szCs w:val="28"/>
        </w:rPr>
      </w:pPr>
      <w:r w:rsidRPr="00642221">
        <w:rPr>
          <w:szCs w:val="28"/>
        </w:rPr>
        <w:t>3.5. Освещение тротуаров и подъездов на территории ЗАТО Озерный Тверской области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засветки окон жилых помещений и повреждения светильников при падении с крыш снега и льда.</w:t>
      </w:r>
    </w:p>
    <w:p w:rsidR="006F2722" w:rsidRPr="00642221" w:rsidRDefault="006F2722" w:rsidP="006F2722">
      <w:pPr>
        <w:spacing w:line="288" w:lineRule="auto"/>
        <w:rPr>
          <w:szCs w:val="28"/>
        </w:rPr>
      </w:pPr>
      <w:r w:rsidRPr="00642221">
        <w:rPr>
          <w:szCs w:val="28"/>
        </w:rPr>
        <w:t>3.6. Опоры светильников наружного освещения на прямых участках дорог следует располагать за бровкой земляного полотна. В исключительных случаях допускается располагать отдельные опоры на обочине, предусматривая нанесение на них вертикальной разметки. Допускается располагать опоры светильников на разделительной полосе шириной не менее пяти метров. При расположении отдельных опор на обочинах дорог, по которым осуществляются пассажирские автоперевозки, а также на разделительной полосе необходимо предусматривать их ограждение.</w:t>
      </w:r>
    </w:p>
    <w:p w:rsidR="006F2722" w:rsidRPr="00642221" w:rsidRDefault="006F2722" w:rsidP="006F2722">
      <w:pPr>
        <w:spacing w:line="288" w:lineRule="auto"/>
        <w:rPr>
          <w:szCs w:val="28"/>
        </w:rPr>
      </w:pPr>
      <w:r w:rsidRPr="00642221">
        <w:rPr>
          <w:szCs w:val="28"/>
        </w:rPr>
        <w:t>3.7.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четырех метров.</w:t>
      </w:r>
    </w:p>
    <w:p w:rsidR="006F2722" w:rsidRPr="00642221" w:rsidRDefault="006F2722" w:rsidP="006F2722">
      <w:pPr>
        <w:spacing w:line="288" w:lineRule="auto"/>
        <w:rPr>
          <w:szCs w:val="28"/>
        </w:rPr>
      </w:pPr>
      <w:r w:rsidRPr="00642221">
        <w:rPr>
          <w:szCs w:val="28"/>
        </w:rPr>
        <w:t>3.8. Опоры на аллеях и пешеходных дорогах должны располагаться вне пешеходной части.</w:t>
      </w:r>
    </w:p>
    <w:p w:rsidR="006F2722" w:rsidRPr="00642221" w:rsidRDefault="006F2722" w:rsidP="006F2722">
      <w:pPr>
        <w:spacing w:line="288" w:lineRule="auto"/>
        <w:rPr>
          <w:szCs w:val="28"/>
        </w:rPr>
      </w:pPr>
      <w:r w:rsidRPr="00642221">
        <w:rPr>
          <w:szCs w:val="28"/>
        </w:rPr>
        <w:t>3.9. Светильники на улицах и дорогах с рядовой посадкой деревьев следует устанавливать вне крон деревьев на удлиненных кронштейнах, обращенных в сторону проезжей части улицы, или применять тросовый подвес светильников.</w:t>
      </w:r>
    </w:p>
    <w:p w:rsidR="006F2722" w:rsidRPr="00642221" w:rsidRDefault="006F2722" w:rsidP="006F2722">
      <w:pPr>
        <w:spacing w:line="288" w:lineRule="auto"/>
        <w:rPr>
          <w:szCs w:val="28"/>
        </w:rPr>
      </w:pPr>
      <w:r w:rsidRPr="00642221">
        <w:rPr>
          <w:szCs w:val="28"/>
        </w:rPr>
        <w:t>3.10. Все устройства наружного освещения должны поддерживаться в исправном состоянии.</w:t>
      </w:r>
    </w:p>
    <w:p w:rsidR="006F2722" w:rsidRPr="00642221" w:rsidRDefault="006F2722" w:rsidP="006F2722">
      <w:pPr>
        <w:spacing w:line="288" w:lineRule="auto"/>
        <w:rPr>
          <w:szCs w:val="28"/>
        </w:rPr>
      </w:pPr>
      <w:r w:rsidRPr="00642221">
        <w:rPr>
          <w:szCs w:val="28"/>
        </w:rPr>
        <w:t>3.11. Включение и отключение объектов наружного освещения должно осуществляться в соответствии с утвержденным графиком, согласованным с органами местного самоуправления, а установок световой информации - по решению владельцев.</w:t>
      </w:r>
    </w:p>
    <w:p w:rsidR="006F2722" w:rsidRPr="00642221" w:rsidRDefault="006F2722" w:rsidP="006F2722">
      <w:pPr>
        <w:spacing w:line="288" w:lineRule="auto"/>
        <w:rPr>
          <w:szCs w:val="28"/>
        </w:rPr>
      </w:pPr>
      <w:r w:rsidRPr="00642221">
        <w:rPr>
          <w:szCs w:val="28"/>
        </w:rPr>
        <w:t>3.12.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6F2722" w:rsidRPr="00642221" w:rsidRDefault="006F2722" w:rsidP="006F2722">
      <w:pPr>
        <w:spacing w:line="288" w:lineRule="auto"/>
        <w:rPr>
          <w:szCs w:val="28"/>
        </w:rPr>
      </w:pPr>
      <w:r w:rsidRPr="00642221">
        <w:rPr>
          <w:szCs w:val="28"/>
        </w:rPr>
        <w:t xml:space="preserve">3.13. Количество неработающих светильников на улицах не должно превышать 10 процентов от их общего количества, при этом не допускается расположение неработающих светильников подряд, один за другим. В подземных пешеходных </w:t>
      </w:r>
      <w:r w:rsidRPr="00642221">
        <w:rPr>
          <w:szCs w:val="28"/>
        </w:rPr>
        <w:lastRenderedPageBreak/>
        <w:t>переходах количество неработающих светильников не должно превышать 5 процентов от их общего количества.</w:t>
      </w:r>
    </w:p>
    <w:p w:rsidR="006F2722" w:rsidRPr="00642221" w:rsidRDefault="006F2722" w:rsidP="006F2722">
      <w:pPr>
        <w:spacing w:line="288" w:lineRule="auto"/>
        <w:rPr>
          <w:szCs w:val="28"/>
        </w:rPr>
      </w:pPr>
      <w:r w:rsidRPr="00642221">
        <w:rPr>
          <w:szCs w:val="28"/>
        </w:rPr>
        <w:t>3.14.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6F2722" w:rsidRPr="00642221" w:rsidRDefault="006F2722" w:rsidP="006F2722">
      <w:pPr>
        <w:spacing w:line="288" w:lineRule="auto"/>
        <w:rPr>
          <w:szCs w:val="28"/>
        </w:rPr>
      </w:pPr>
      <w:r w:rsidRPr="00642221">
        <w:rPr>
          <w:szCs w:val="28"/>
        </w:rPr>
        <w:t>3.15. Вывоз сбитых опор освещения осуществляется владельцами опор в течение суток с момента обнаружения (демонтажа).</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3" w:name="sub_400"/>
      <w:r w:rsidRPr="00642221">
        <w:rPr>
          <w:sz w:val="28"/>
          <w:szCs w:val="28"/>
        </w:rPr>
        <w:t>IV. Правила по установке и эксплуатации приборов учета</w:t>
      </w:r>
      <w:r w:rsidRPr="00642221">
        <w:rPr>
          <w:sz w:val="28"/>
          <w:szCs w:val="28"/>
        </w:rPr>
        <w:br/>
        <w:t>энерго-, водо-, теплоресурсов на объектах жилого и нежилого фондов</w:t>
      </w:r>
    </w:p>
    <w:bookmarkEnd w:id="3"/>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4.1. Система приборного учета энерго-, водо-, теплоресурсов на объектах жилого и нежилого фондов обеспечивается путем установки приборов учета энерго-, водо-, теплоресурсов (далее - приборы учета) на вводах трубопроводов в здание, строение, а также приборов учета в квартирах или нежилых помещениях зданий.</w:t>
      </w:r>
    </w:p>
    <w:p w:rsidR="006F2722" w:rsidRPr="00642221" w:rsidRDefault="006F2722" w:rsidP="006F2722">
      <w:pPr>
        <w:spacing w:line="288" w:lineRule="auto"/>
        <w:rPr>
          <w:szCs w:val="28"/>
        </w:rPr>
      </w:pPr>
      <w:r w:rsidRPr="00642221">
        <w:rPr>
          <w:szCs w:val="28"/>
        </w:rPr>
        <w:t>4.2. Установка приборов учета в существующих зданиях, строениях нежилого фонда осуществляется их собственниками, пользователями энерго-, водо-, теплоресурсов.</w:t>
      </w:r>
    </w:p>
    <w:p w:rsidR="006F2722" w:rsidRPr="00642221" w:rsidRDefault="006F2722" w:rsidP="006F2722">
      <w:pPr>
        <w:spacing w:line="288" w:lineRule="auto"/>
        <w:rPr>
          <w:szCs w:val="28"/>
        </w:rPr>
      </w:pPr>
      <w:r w:rsidRPr="00642221">
        <w:rPr>
          <w:szCs w:val="28"/>
        </w:rPr>
        <w:t>4.3. Установка общедомовых приборов учета в существующих зданиях жилого фонда осуществляется хозяйствующими субъектами, осуществляющими управление и обслуживание жилого фонда.</w:t>
      </w:r>
    </w:p>
    <w:p w:rsidR="006F2722" w:rsidRPr="00642221" w:rsidRDefault="006F2722" w:rsidP="006F2722">
      <w:pPr>
        <w:spacing w:line="288" w:lineRule="auto"/>
        <w:rPr>
          <w:szCs w:val="28"/>
        </w:rPr>
      </w:pPr>
      <w:r w:rsidRPr="00642221">
        <w:rPr>
          <w:szCs w:val="28"/>
        </w:rPr>
        <w:t>4.4. Во вновь строящихся зданиях, строениях приборы учета устанавливаются в процессе строительства зданий, строений.</w:t>
      </w:r>
    </w:p>
    <w:p w:rsidR="006F2722" w:rsidRPr="00642221" w:rsidRDefault="006F2722" w:rsidP="006F2722">
      <w:pPr>
        <w:spacing w:line="288" w:lineRule="auto"/>
        <w:rPr>
          <w:szCs w:val="28"/>
        </w:rPr>
      </w:pPr>
      <w:r w:rsidRPr="00642221">
        <w:rPr>
          <w:szCs w:val="28"/>
        </w:rPr>
        <w:t>4.5. Порядок установки приборов учета в жилых зданиях и объектах социальной сферы за счет средств областного бюджета Тверской области или местного бюджета определяется соответственно органами государственной власти Тверской области, органами местного самоуправления.</w:t>
      </w:r>
    </w:p>
    <w:p w:rsidR="006F2722" w:rsidRPr="00642221" w:rsidRDefault="006F2722" w:rsidP="006F2722">
      <w:pPr>
        <w:spacing w:line="288" w:lineRule="auto"/>
        <w:rPr>
          <w:szCs w:val="28"/>
        </w:rPr>
      </w:pPr>
      <w:r w:rsidRPr="00642221">
        <w:rPr>
          <w:szCs w:val="28"/>
        </w:rPr>
        <w:t>4.6. Ремонт, обслуживание и поверка приборов учета производятся исполнителем по договору со специализированной организацией.</w:t>
      </w:r>
    </w:p>
    <w:p w:rsidR="006F2722" w:rsidRPr="00642221" w:rsidRDefault="006F2722" w:rsidP="006F2722">
      <w:pPr>
        <w:spacing w:line="288" w:lineRule="auto"/>
        <w:rPr>
          <w:szCs w:val="28"/>
        </w:rPr>
      </w:pPr>
      <w:r w:rsidRPr="00642221">
        <w:rPr>
          <w:szCs w:val="28"/>
        </w:rPr>
        <w:t>4.7. Обеспечение сохранности приборов учета и пломб на них является обязанностью потребителя.</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4" w:name="sub_500"/>
      <w:r w:rsidRPr="00642221">
        <w:rPr>
          <w:sz w:val="28"/>
          <w:szCs w:val="28"/>
        </w:rPr>
        <w:t>V. Правила подготовки и проведения земляных,</w:t>
      </w:r>
      <w:r w:rsidRPr="00642221">
        <w:rPr>
          <w:sz w:val="28"/>
          <w:szCs w:val="28"/>
        </w:rPr>
        <w:br/>
        <w:t>ремонтных и дорожных работ</w:t>
      </w:r>
    </w:p>
    <w:bookmarkEnd w:id="4"/>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 xml:space="preserve">5.1. Земляные, ремонтные и дорожные работы (далее - земляные работы) проводятся в порядке, установленном настоящими Правилами, при наличии разрешения на производство земляных работ, получаемого заказчиком в органах местного </w:t>
      </w:r>
      <w:r w:rsidRPr="00642221">
        <w:rPr>
          <w:szCs w:val="28"/>
        </w:rPr>
        <w:lastRenderedPageBreak/>
        <w:t>самоуправления, за исключением добычи общераспространенных полезных ископаемых, не числящихся на государственном балансе, и строительства подземных сооружений для своих нужд на глубину до пяти метров, а также устройства и эксплуатации бытовых колодцев и скважин на первый водоносный горизонт, не являющийся источником централизованного водоснабжения.</w:t>
      </w:r>
    </w:p>
    <w:p w:rsidR="006F2722" w:rsidRPr="00642221" w:rsidRDefault="006F2722" w:rsidP="006F2722">
      <w:pPr>
        <w:spacing w:line="288" w:lineRule="auto"/>
        <w:rPr>
          <w:szCs w:val="28"/>
        </w:rPr>
      </w:pPr>
      <w:r w:rsidRPr="00642221">
        <w:rPr>
          <w:szCs w:val="28"/>
        </w:rPr>
        <w:t>5.2. Ответственность за нарушение правил подготовки и проведения земляных работ несут:</w:t>
      </w:r>
    </w:p>
    <w:p w:rsidR="006F2722" w:rsidRPr="00642221" w:rsidRDefault="006F2722" w:rsidP="006F2722">
      <w:pPr>
        <w:spacing w:line="288" w:lineRule="auto"/>
        <w:rPr>
          <w:szCs w:val="28"/>
        </w:rPr>
      </w:pPr>
      <w:r w:rsidRPr="00642221">
        <w:rPr>
          <w:szCs w:val="28"/>
        </w:rPr>
        <w:t>1) заказчик - за нарушения при получении разрешения на производство земляных работ;</w:t>
      </w:r>
    </w:p>
    <w:p w:rsidR="006F2722" w:rsidRPr="00642221" w:rsidRDefault="006F2722" w:rsidP="006F2722">
      <w:pPr>
        <w:spacing w:line="288" w:lineRule="auto"/>
        <w:rPr>
          <w:szCs w:val="28"/>
        </w:rPr>
      </w:pPr>
      <w:r w:rsidRPr="00642221">
        <w:rPr>
          <w:szCs w:val="28"/>
        </w:rPr>
        <w:t>2) лицо, осуществляющее земляные работы - за нарушения правил проведения земляных работ.</w:t>
      </w:r>
    </w:p>
    <w:p w:rsidR="006F2722" w:rsidRPr="00642221" w:rsidRDefault="006F2722" w:rsidP="006F2722">
      <w:pPr>
        <w:spacing w:line="288" w:lineRule="auto"/>
        <w:rPr>
          <w:szCs w:val="28"/>
        </w:rPr>
      </w:pPr>
      <w:r w:rsidRPr="00642221">
        <w:rPr>
          <w:szCs w:val="28"/>
        </w:rPr>
        <w:t>5.3. Настоящие Правила подготовки и проведения земляных работ не применяются при строительстве, реконструкции, капитальном ремонте объектов капитального строительства.</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p>
    <w:p w:rsidR="006F2722" w:rsidRPr="00642221" w:rsidRDefault="006F2722" w:rsidP="006F2722">
      <w:pPr>
        <w:pStyle w:val="1"/>
        <w:spacing w:line="288" w:lineRule="auto"/>
        <w:rPr>
          <w:sz w:val="28"/>
          <w:szCs w:val="28"/>
        </w:rPr>
      </w:pPr>
      <w:r w:rsidRPr="00642221">
        <w:rPr>
          <w:sz w:val="28"/>
          <w:szCs w:val="28"/>
        </w:rPr>
        <w:t>Порядок выдачи разрешения (согласования) на производство</w:t>
      </w:r>
      <w:r w:rsidRPr="00642221">
        <w:rPr>
          <w:sz w:val="28"/>
          <w:szCs w:val="28"/>
        </w:rPr>
        <w:br/>
        <w:t>земляных работ</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5.4. Для согласования сроков проведения земляных работ на землях общего пользования заинтересованные лица обязаны представить в администрацию ЗАТО Озерный заявки на производство земляных работ на текущий календарный год с обязательным указанием вида работ, места их проведения (со схемой с привязкой к местности), размеров земельного участка под производство земляных работ и планируемых сроков их выполнения.</w:t>
      </w:r>
    </w:p>
    <w:p w:rsidR="006F2722" w:rsidRPr="00642221" w:rsidRDefault="006F2722" w:rsidP="006F2722">
      <w:pPr>
        <w:spacing w:line="288" w:lineRule="auto"/>
        <w:rPr>
          <w:szCs w:val="28"/>
        </w:rPr>
      </w:pPr>
      <w:r w:rsidRPr="00642221">
        <w:rPr>
          <w:szCs w:val="28"/>
        </w:rPr>
        <w:t>5.5. На основании заявок составляется план производства земляных работ по муниципальному образованию на текущий календарный год, согласованный с планом строительства и ремонта дорожного покрытия, элементов внешнего благоустройства территории, прилегающей к месту проведения земляных работ (далее - План). План утверждается Главой ЗАТО Озерный и предоставляется соответствующим заинтересованным организациям и лицам.</w:t>
      </w:r>
    </w:p>
    <w:p w:rsidR="006F2722" w:rsidRPr="00642221" w:rsidRDefault="006F2722" w:rsidP="006F2722">
      <w:pPr>
        <w:spacing w:line="288" w:lineRule="auto"/>
        <w:rPr>
          <w:szCs w:val="28"/>
        </w:rPr>
      </w:pPr>
      <w:r w:rsidRPr="00642221">
        <w:rPr>
          <w:szCs w:val="28"/>
        </w:rPr>
        <w:t>5.6. План является основным документом для выдачи разрешений на производство земляных работ (за исключением разрешений на аварийные земляные работы).</w:t>
      </w:r>
    </w:p>
    <w:p w:rsidR="006F2722" w:rsidRPr="00642221" w:rsidRDefault="006F2722" w:rsidP="006F2722">
      <w:pPr>
        <w:spacing w:line="288" w:lineRule="auto"/>
        <w:rPr>
          <w:szCs w:val="28"/>
        </w:rPr>
      </w:pPr>
      <w:r w:rsidRPr="00642221">
        <w:rPr>
          <w:szCs w:val="28"/>
        </w:rPr>
        <w:t>5.7. Проектно-сметная документация на прокладку и переустройство подземных инженерных коммуникаций производится на топографических планах М 1:500 и подлежит согласованию с соответствующими заинтересованными организациями.</w:t>
      </w:r>
    </w:p>
    <w:p w:rsidR="006F2722" w:rsidRPr="00642221" w:rsidRDefault="006F2722" w:rsidP="006F2722">
      <w:pPr>
        <w:spacing w:line="288" w:lineRule="auto"/>
        <w:rPr>
          <w:szCs w:val="28"/>
        </w:rPr>
      </w:pPr>
      <w:r w:rsidRPr="00642221">
        <w:rPr>
          <w:szCs w:val="28"/>
        </w:rPr>
        <w:t>Перечень заинтересованных организаций определяется органами местного самоуправления по каждой конкретной заявке. Срок действия согласований - календарный год.</w:t>
      </w:r>
    </w:p>
    <w:p w:rsidR="006F2722" w:rsidRPr="00642221" w:rsidRDefault="006F2722" w:rsidP="006F2722">
      <w:pPr>
        <w:spacing w:line="288" w:lineRule="auto"/>
        <w:rPr>
          <w:szCs w:val="28"/>
        </w:rPr>
      </w:pPr>
      <w:r w:rsidRPr="00642221">
        <w:rPr>
          <w:szCs w:val="28"/>
        </w:rPr>
        <w:lastRenderedPageBreak/>
        <w:t>Согласование условий производства земляных работ оформляется протоколом за подписью всех заинтересованных организаций. Протокол хранится в отделе строительства и ЖКХ администрации ЗАТО Озерный.</w:t>
      </w:r>
    </w:p>
    <w:p w:rsidR="006F2722" w:rsidRPr="00642221" w:rsidRDefault="006F2722" w:rsidP="006F2722">
      <w:pPr>
        <w:spacing w:line="288" w:lineRule="auto"/>
        <w:rPr>
          <w:szCs w:val="28"/>
        </w:rPr>
      </w:pPr>
      <w:r w:rsidRPr="00642221">
        <w:rPr>
          <w:szCs w:val="28"/>
        </w:rPr>
        <w:t>5.8. Юридические лица и граждане при получении разрешения на производство земляных работ заключают договоры на проведение работ по прокладке подземных инженерных коммуникаций и на восстановление конструкций дорожных одежд и других элементов благоустройства после производства работ со специализированными организациями.</w:t>
      </w:r>
    </w:p>
    <w:p w:rsidR="006F2722" w:rsidRPr="00642221" w:rsidRDefault="006F2722" w:rsidP="006F2722">
      <w:pPr>
        <w:spacing w:line="288" w:lineRule="auto"/>
        <w:rPr>
          <w:szCs w:val="28"/>
        </w:rPr>
      </w:pPr>
      <w:r w:rsidRPr="00642221">
        <w:rPr>
          <w:szCs w:val="28"/>
        </w:rPr>
        <w:t>5.9. Для выдачи разрешения на производство земляных работ заказчик представляет следующие документы:</w:t>
      </w:r>
    </w:p>
    <w:p w:rsidR="006F2722" w:rsidRPr="00642221" w:rsidRDefault="006F2722" w:rsidP="006F2722">
      <w:pPr>
        <w:spacing w:line="288" w:lineRule="auto"/>
        <w:rPr>
          <w:szCs w:val="28"/>
        </w:rPr>
      </w:pPr>
      <w:r w:rsidRPr="00642221">
        <w:rPr>
          <w:szCs w:val="28"/>
        </w:rPr>
        <w:t>1) заявление;</w:t>
      </w:r>
    </w:p>
    <w:p w:rsidR="006F2722" w:rsidRPr="00642221" w:rsidRDefault="006F2722" w:rsidP="006F2722">
      <w:pPr>
        <w:spacing w:line="288" w:lineRule="auto"/>
        <w:rPr>
          <w:szCs w:val="28"/>
        </w:rPr>
      </w:pPr>
      <w:r w:rsidRPr="00642221">
        <w:rPr>
          <w:szCs w:val="28"/>
        </w:rPr>
        <w:t>2) проектно-сметную документацию;</w:t>
      </w:r>
    </w:p>
    <w:p w:rsidR="006F2722" w:rsidRPr="00642221" w:rsidRDefault="006F2722" w:rsidP="006F2722">
      <w:pPr>
        <w:spacing w:line="288" w:lineRule="auto"/>
        <w:rPr>
          <w:szCs w:val="28"/>
        </w:rPr>
      </w:pPr>
      <w:r w:rsidRPr="00642221">
        <w:rPr>
          <w:szCs w:val="28"/>
        </w:rPr>
        <w:t>3) копию договора на вскрытие дорожного полотна (тротуара, грунта) для проведения аварийных или плановых работ на подземных инженерных коммуникациях;</w:t>
      </w:r>
    </w:p>
    <w:p w:rsidR="006F2722" w:rsidRPr="00642221" w:rsidRDefault="006F2722" w:rsidP="006F2722">
      <w:pPr>
        <w:spacing w:line="288" w:lineRule="auto"/>
        <w:rPr>
          <w:szCs w:val="28"/>
        </w:rPr>
      </w:pPr>
      <w:r w:rsidRPr="00642221">
        <w:rPr>
          <w:szCs w:val="28"/>
        </w:rPr>
        <w:t>4) копию договора на восстановление дорожного покрытия и элементов внешнего благоустройства территории, прилегающей к месту проведения земляных работ;</w:t>
      </w:r>
    </w:p>
    <w:p w:rsidR="006F2722" w:rsidRPr="00642221" w:rsidRDefault="006F2722" w:rsidP="006F2722">
      <w:pPr>
        <w:spacing w:line="288" w:lineRule="auto"/>
        <w:rPr>
          <w:szCs w:val="28"/>
        </w:rPr>
      </w:pPr>
      <w:r w:rsidRPr="00642221">
        <w:rPr>
          <w:szCs w:val="28"/>
        </w:rPr>
        <w:t>5) копию плана земельного участка, на котором обозначены трассы инженерных коммуникаций, с указанием границ земляных работ;</w:t>
      </w:r>
    </w:p>
    <w:p w:rsidR="006F2722" w:rsidRPr="00642221" w:rsidRDefault="006F2722" w:rsidP="006F2722">
      <w:pPr>
        <w:spacing w:line="288" w:lineRule="auto"/>
        <w:rPr>
          <w:szCs w:val="28"/>
        </w:rPr>
      </w:pPr>
      <w:r w:rsidRPr="00642221">
        <w:rPr>
          <w:szCs w:val="28"/>
        </w:rPr>
        <w:t>6) схему организации движения транспортных средств и пешеходов на период производства работ;</w:t>
      </w:r>
    </w:p>
    <w:p w:rsidR="006F2722" w:rsidRPr="00642221" w:rsidRDefault="006F2722" w:rsidP="006F2722">
      <w:pPr>
        <w:spacing w:line="288" w:lineRule="auto"/>
        <w:rPr>
          <w:szCs w:val="28"/>
        </w:rPr>
      </w:pPr>
      <w:r w:rsidRPr="00642221">
        <w:rPr>
          <w:szCs w:val="28"/>
        </w:rPr>
        <w:t>7) план обеспечения мер безопасности на период производства работ (ограждение, освещение, установка дорожных знаков и т.д.);</w:t>
      </w:r>
    </w:p>
    <w:p w:rsidR="006F2722" w:rsidRPr="00642221" w:rsidRDefault="006F2722" w:rsidP="006F2722">
      <w:pPr>
        <w:spacing w:line="288" w:lineRule="auto"/>
        <w:rPr>
          <w:szCs w:val="28"/>
        </w:rPr>
      </w:pPr>
      <w:r w:rsidRPr="00642221">
        <w:rPr>
          <w:szCs w:val="28"/>
        </w:rPr>
        <w:t>8) предполагаемый график проведения работ (даты начала и окончания работ, режим работы в течение суток и рабочей недели);</w:t>
      </w:r>
    </w:p>
    <w:p w:rsidR="006F2722" w:rsidRPr="00642221" w:rsidRDefault="006F2722" w:rsidP="006F2722">
      <w:pPr>
        <w:spacing w:line="288" w:lineRule="auto"/>
        <w:rPr>
          <w:szCs w:val="28"/>
        </w:rPr>
      </w:pPr>
      <w:r w:rsidRPr="00642221">
        <w:rPr>
          <w:szCs w:val="28"/>
        </w:rPr>
        <w:t>9) разрешение на вырубку деревьев (кустарников) (при необходимости вырубки деревьев, кустарников).</w:t>
      </w:r>
    </w:p>
    <w:p w:rsidR="006F2722" w:rsidRPr="00642221" w:rsidRDefault="006F2722" w:rsidP="006F2722">
      <w:pPr>
        <w:spacing w:line="288" w:lineRule="auto"/>
        <w:rPr>
          <w:szCs w:val="28"/>
        </w:rPr>
      </w:pPr>
      <w:r w:rsidRPr="00642221">
        <w:rPr>
          <w:szCs w:val="28"/>
        </w:rPr>
        <w:t>5.10. Разрешение на производство земляных работ, включенных в план текущего года, выдается в течение двух недель со дня представления заявки, за исключением случаев, когда заявка на проведение земляных работ противоречит предварительной заявке, на основании которой составлен план. Срок рассмотрения заявок, не включенных в план текущего года, - месяц.</w:t>
      </w:r>
    </w:p>
    <w:p w:rsidR="006F2722" w:rsidRPr="00642221" w:rsidRDefault="006F2722" w:rsidP="006F2722">
      <w:pPr>
        <w:spacing w:line="288" w:lineRule="auto"/>
        <w:rPr>
          <w:szCs w:val="28"/>
        </w:rPr>
      </w:pPr>
      <w:r w:rsidRPr="00642221">
        <w:rPr>
          <w:szCs w:val="28"/>
        </w:rPr>
        <w:t>5.11. В случае несоблюдения лицом, обратившимся за получением разрешения на производство земляных работ, настоящих Правил и сроков производства работ, органы местного самоуправления выдают разрешение на новые земляные работы только после окончания производства земляных работ, устранения допущенных нарушений при их выполнении и оплаты административный штрафов, назначенных в связи с выявленными нарушениями.</w:t>
      </w:r>
    </w:p>
    <w:p w:rsidR="006F2722" w:rsidRPr="00642221" w:rsidRDefault="006F2722" w:rsidP="006F2722">
      <w:pPr>
        <w:spacing w:line="288" w:lineRule="auto"/>
        <w:rPr>
          <w:szCs w:val="28"/>
        </w:rPr>
      </w:pPr>
      <w:r w:rsidRPr="00642221">
        <w:rPr>
          <w:szCs w:val="28"/>
        </w:rPr>
        <w:lastRenderedPageBreak/>
        <w:t>5.12. Без предварительного оформления разрешения на производство земляных работ (по аварийной телефонограмме) начинается производство аварийно-восстановительных работ на подземных сооружениях и коммуникациях, зданиях, дорогах, мостовых, гидротехнических и прочих инженерных сооружениях, промышленных объектах, с последующим представлением заявки на согласование производства земляных работ в течение одного рабочего дня после аварии. Согласование производства земляных работ в этом случае выдается в течение трех рабочих дней.</w:t>
      </w:r>
    </w:p>
    <w:p w:rsidR="006F2722" w:rsidRPr="00642221" w:rsidRDefault="006F2722" w:rsidP="006F2722">
      <w:pPr>
        <w:spacing w:line="288" w:lineRule="auto"/>
        <w:rPr>
          <w:szCs w:val="28"/>
        </w:rPr>
      </w:pPr>
      <w:r w:rsidRPr="00642221">
        <w:rPr>
          <w:szCs w:val="28"/>
        </w:rPr>
        <w:t>Одновременно с отправкой аварийной бригады эксплуатирующая организация должна известить об аварии телефонограммой орган местного самоуправления, дежурного оперативно-диспетчерской службы территориального органа, специально уполномоченного на решение задач в области защиты населения и территории от чрезвычайных ситуаций, организации, имеющие смежные с местом аварии подземные сети и сооружения, службу Государственной инспекции безопасности дорожного движения при необходимости ограничения или закрытия проезда.</w:t>
      </w:r>
    </w:p>
    <w:p w:rsidR="006F2722" w:rsidRPr="00642221" w:rsidRDefault="006F2722" w:rsidP="006F2722">
      <w:pPr>
        <w:spacing w:line="288" w:lineRule="auto"/>
        <w:rPr>
          <w:szCs w:val="28"/>
        </w:rPr>
      </w:pPr>
      <w:r w:rsidRPr="00642221">
        <w:rPr>
          <w:szCs w:val="28"/>
        </w:rPr>
        <w:t>5.13. Орган местного самоуправления, выдавший разрешение (согласование) на производство земляных работ, вправе аннулировать выданное разрешение (согласование) в случае обнаружения несоответствия представленных для выдачи разрешения документов настоящим Правилам.</w:t>
      </w:r>
    </w:p>
    <w:p w:rsidR="006F2722" w:rsidRPr="00642221" w:rsidRDefault="006F2722" w:rsidP="006F2722">
      <w:pPr>
        <w:spacing w:line="288" w:lineRule="auto"/>
        <w:rPr>
          <w:szCs w:val="28"/>
        </w:rPr>
      </w:pPr>
      <w:r w:rsidRPr="00642221">
        <w:rPr>
          <w:szCs w:val="28"/>
        </w:rPr>
        <w:t>5.14. Органы местного самоуправления, выдающие разрешения (согласование) на производство земляных работ, а также принимающие решения об аннулировании выданных разрешений, обязаны в десятидневный срок с момента принятия соответствующего решения уведомлять уполномоченный исполнительный орган государственной власти Тверской области в сфере благоустройства, надлежащего содержания объектов и производства работ на территории Тверской области о выданных и аннулированных разрешениях (согласованиях). Форма уведомления о выданных и аннулированных разрешениях устанавливается уполномоченным исполнительным органом государственной власти Тверской области в сфере благоустройства, надлежащего содержания объектов и производства работ на территории Тверской области.</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Порядок производства земляных работ</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 xml:space="preserve">5.15. В разрешении (согласовании) на производство земляных работ указываются сроки начала и окончания работ, сроки засыпки траншей и котлованов, сроки восстановления благоустройства после завершения работ, иные промежуточные сроки выполнения земляных работ, способ проведения земляных работ, места складирования строительных материалов и оборудования с указанием конкретных </w:t>
      </w:r>
      <w:r w:rsidRPr="00642221">
        <w:rPr>
          <w:szCs w:val="28"/>
        </w:rPr>
        <w:lastRenderedPageBreak/>
        <w:t>мест на плане, вида и объема складируемых строительных материалов и оборудования.</w:t>
      </w:r>
    </w:p>
    <w:p w:rsidR="006F2722" w:rsidRPr="00642221" w:rsidRDefault="006F2722" w:rsidP="006F2722">
      <w:pPr>
        <w:spacing w:line="288" w:lineRule="auto"/>
        <w:rPr>
          <w:szCs w:val="28"/>
        </w:rPr>
      </w:pPr>
      <w:r w:rsidRPr="00642221">
        <w:rPr>
          <w:szCs w:val="28"/>
        </w:rPr>
        <w:t>5.16. При невыполнении земляных работ в установленные сроки заказчик обязан продлить срок действия разрешения (согласования) в органе местного самоуправления, выдавшем данное разрешение (согласование).</w:t>
      </w:r>
    </w:p>
    <w:p w:rsidR="006F2722" w:rsidRPr="00642221" w:rsidRDefault="006F2722" w:rsidP="006F2722">
      <w:pPr>
        <w:spacing w:line="288" w:lineRule="auto"/>
        <w:rPr>
          <w:szCs w:val="28"/>
        </w:rPr>
      </w:pPr>
      <w:r w:rsidRPr="00642221">
        <w:rPr>
          <w:szCs w:val="28"/>
        </w:rPr>
        <w:t>5.17. В месте производства земляных работ должны находиться и предъявляться по первому требованию представителей контролирующих органов следующие документы в оригиналах или копиях:</w:t>
      </w:r>
    </w:p>
    <w:p w:rsidR="006F2722" w:rsidRPr="00642221" w:rsidRDefault="006F2722" w:rsidP="006F2722">
      <w:pPr>
        <w:spacing w:line="288" w:lineRule="auto"/>
        <w:rPr>
          <w:szCs w:val="28"/>
        </w:rPr>
      </w:pPr>
      <w:r w:rsidRPr="00642221">
        <w:rPr>
          <w:szCs w:val="28"/>
        </w:rPr>
        <w:t>1) распорядительный документ (приказ) хозяйствующего субъекта, осуществляющего земляные работы, о назначении ответственного производителя работ;</w:t>
      </w:r>
    </w:p>
    <w:p w:rsidR="006F2722" w:rsidRPr="00642221" w:rsidRDefault="006F2722" w:rsidP="006F2722">
      <w:pPr>
        <w:spacing w:line="288" w:lineRule="auto"/>
        <w:rPr>
          <w:szCs w:val="28"/>
        </w:rPr>
      </w:pPr>
      <w:r w:rsidRPr="00642221">
        <w:rPr>
          <w:szCs w:val="28"/>
        </w:rPr>
        <w:t>2) разрешение (согласование) на производство земляных работ;</w:t>
      </w:r>
    </w:p>
    <w:p w:rsidR="006F2722" w:rsidRPr="00642221" w:rsidRDefault="006F2722" w:rsidP="006F2722">
      <w:pPr>
        <w:spacing w:line="288" w:lineRule="auto"/>
        <w:rPr>
          <w:szCs w:val="28"/>
        </w:rPr>
      </w:pPr>
      <w:r w:rsidRPr="00642221">
        <w:rPr>
          <w:szCs w:val="28"/>
        </w:rPr>
        <w:t>3) акт о передаче заказчиком хозяйствующему субъекту, осуществляющему земляные работы, места производства земляных работ;</w:t>
      </w:r>
    </w:p>
    <w:p w:rsidR="006F2722" w:rsidRPr="00642221" w:rsidRDefault="006F2722" w:rsidP="006F2722">
      <w:pPr>
        <w:spacing w:line="288" w:lineRule="auto"/>
        <w:rPr>
          <w:szCs w:val="28"/>
        </w:rPr>
      </w:pPr>
      <w:r w:rsidRPr="00642221">
        <w:rPr>
          <w:szCs w:val="28"/>
        </w:rPr>
        <w:t>4) проектно-сметная документация;</w:t>
      </w:r>
    </w:p>
    <w:p w:rsidR="006F2722" w:rsidRPr="00642221" w:rsidRDefault="006F2722" w:rsidP="006F2722">
      <w:pPr>
        <w:spacing w:line="288" w:lineRule="auto"/>
        <w:rPr>
          <w:szCs w:val="28"/>
        </w:rPr>
      </w:pPr>
      <w:r w:rsidRPr="00642221">
        <w:rPr>
          <w:szCs w:val="28"/>
        </w:rPr>
        <w:t>5) предписания и другие документы ранее проведенных проверок надзорных и контролирующих органов.</w:t>
      </w:r>
    </w:p>
    <w:p w:rsidR="006F2722" w:rsidRPr="00642221" w:rsidRDefault="006F2722" w:rsidP="006F2722">
      <w:pPr>
        <w:spacing w:line="288" w:lineRule="auto"/>
        <w:rPr>
          <w:szCs w:val="28"/>
        </w:rPr>
      </w:pPr>
      <w:r w:rsidRPr="00642221">
        <w:rPr>
          <w:szCs w:val="28"/>
        </w:rPr>
        <w:t>5.18. При производстве земляных работ хозяйствующий субъект, выполняющий работы, обязан обеспечить проезд спецавтотранспорта и проход к домам путем устройства мостов, пешеходных мостиков с поручнями, трапов по согласованию с собственником, владельцем, пользователем территории.</w:t>
      </w:r>
    </w:p>
    <w:p w:rsidR="006F2722" w:rsidRPr="00642221" w:rsidRDefault="006F2722" w:rsidP="006F2722">
      <w:pPr>
        <w:spacing w:line="288" w:lineRule="auto"/>
        <w:rPr>
          <w:szCs w:val="28"/>
        </w:rPr>
      </w:pPr>
      <w:r w:rsidRPr="00642221">
        <w:rPr>
          <w:szCs w:val="28"/>
        </w:rPr>
        <w:t>5.19. Земляные работы в местах расположения действующих подземных коммуникаций и сооружений должны производиться с соблюдением следующих требований:</w:t>
      </w:r>
    </w:p>
    <w:p w:rsidR="006F2722" w:rsidRPr="00642221" w:rsidRDefault="006F2722" w:rsidP="006F2722">
      <w:pPr>
        <w:spacing w:line="288" w:lineRule="auto"/>
        <w:rPr>
          <w:szCs w:val="28"/>
        </w:rPr>
      </w:pPr>
      <w:r w:rsidRPr="00642221">
        <w:rPr>
          <w:szCs w:val="28"/>
        </w:rPr>
        <w:t>1) за три рабочих дня до начала земляных работ хозяйствующий субъект, выполняющий работы, должен вызвать на место земляных работ представителей организаций, эксплуатирующих действующие подземные коммуникации и сооружения, согласовавших проектную документацию. При отсутствии в указанном месте земляных работ эксплуатируемых ими коммуникаций и сооружений соответствующие организации обязаны официально уведомить об этом хозяйствующий субъект, выполняющий работы. Не явившиеся и не уведомившие об отсутствии эксплуатируемых ими коммуникаций и сооружений организации вызываются повторно за сутки с одновременным сообщением об этом в орган местного самоуправления, который принимает решение о дальнейших действиях. До принятия соответствующего решения приступать к работам не разрешается;</w:t>
      </w:r>
    </w:p>
    <w:p w:rsidR="006F2722" w:rsidRPr="00642221" w:rsidRDefault="006F2722" w:rsidP="006F2722">
      <w:pPr>
        <w:spacing w:line="288" w:lineRule="auto"/>
        <w:rPr>
          <w:szCs w:val="28"/>
        </w:rPr>
      </w:pPr>
      <w:r w:rsidRPr="00642221">
        <w:rPr>
          <w:szCs w:val="28"/>
        </w:rPr>
        <w:t xml:space="preserve">2) прибывшим на место представителям эксплуатирующих организаций предъявляется разрешение на производство земляных работ, проектно-сметная документация и вынесенные в натуру оси или габариты намеченной выемки. Совместно с эксплуатирующей организацией на месте обозначается на местности и </w:t>
      </w:r>
      <w:r w:rsidRPr="00642221">
        <w:rPr>
          <w:szCs w:val="28"/>
        </w:rPr>
        <w:lastRenderedPageBreak/>
        <w:t>наносится на рабочие чертежи фактическое положение действующих подземных коммуникаций и сооружений. Представители эксплуатирующих организаций вручают хозяйствующему субъекту, выполняющему земляные работы, предписания о мерах по обеспечению сохранности действующих подземных коммуникаций и сооружений и о необходимости вызова их для освидетельствования скрытых работ и на момент обратной засыпки выемок;</w:t>
      </w:r>
    </w:p>
    <w:p w:rsidR="006F2722" w:rsidRPr="00642221" w:rsidRDefault="006F2722" w:rsidP="006F2722">
      <w:pPr>
        <w:spacing w:line="288" w:lineRule="auto"/>
        <w:rPr>
          <w:szCs w:val="28"/>
        </w:rPr>
      </w:pPr>
      <w:r w:rsidRPr="00642221">
        <w:rPr>
          <w:szCs w:val="28"/>
        </w:rPr>
        <w:t>3) ответственный производитель земляных работ обязан обозначить ясно различимыми знаками границы зоны, в пределах которой допускается механизированная разработка грунта. Оставшийся массив грунта, непосредственно примыкающий к подземным коммуникациям, сооружениям, разрабатывается вручную. При этом запрещается применение механизмов и ударных инструментов;</w:t>
      </w:r>
    </w:p>
    <w:p w:rsidR="006F2722" w:rsidRPr="00642221" w:rsidRDefault="006F2722" w:rsidP="006F2722">
      <w:pPr>
        <w:spacing w:line="288" w:lineRule="auto"/>
        <w:rPr>
          <w:szCs w:val="28"/>
        </w:rPr>
      </w:pPr>
      <w:r w:rsidRPr="00642221">
        <w:rPr>
          <w:szCs w:val="28"/>
        </w:rPr>
        <w:t>4) производство земляных работ в непосредственной близости от существующих подземных коммуникаций допускается только под наблюдением ответственного лица, имеющего при себе разрешение на производство земляных работ, проектную документацию и график работ, и с письменного разрешения эксплуатирующей организации;</w:t>
      </w:r>
    </w:p>
    <w:p w:rsidR="006F2722" w:rsidRPr="00642221" w:rsidRDefault="006F2722" w:rsidP="006F2722">
      <w:pPr>
        <w:spacing w:line="288" w:lineRule="auto"/>
        <w:rPr>
          <w:szCs w:val="28"/>
        </w:rPr>
      </w:pPr>
      <w:r w:rsidRPr="00642221">
        <w:rPr>
          <w:szCs w:val="28"/>
        </w:rPr>
        <w:t>5) производство земляных работ осуществляется при условии наличия в составе проектно-сметной документации решений по защите от повреждений вскрываемых подземных коммуникаций, сооружений, их подвеске или закреплению иным способом. Состояние подвесок и защитных устройств должно систематически проверяться руководителями земляных работ и приводиться в порядок;</w:t>
      </w:r>
    </w:p>
    <w:p w:rsidR="006F2722" w:rsidRPr="00642221" w:rsidRDefault="006F2722" w:rsidP="006F2722">
      <w:pPr>
        <w:spacing w:line="288" w:lineRule="auto"/>
        <w:rPr>
          <w:szCs w:val="28"/>
        </w:rPr>
      </w:pPr>
      <w:r w:rsidRPr="00642221">
        <w:rPr>
          <w:szCs w:val="28"/>
        </w:rPr>
        <w:t>6) при обнаружении несоответствия фактического расположения вскрытых подземных коммуникаций, сооружений указанным в проектной документации и указаниям эксплуатирующих организаций, исключающего возможность реализации проектного решения, а также при обнаружении не указанных предварительно подземных коммуникаций и сооружений работы должны быть приостановлены и на место вызваны представители эксплуатирующих организаций, заказчика. В случае если владелец выявленной подземной коммуникации, сооружения не установлен, вызывается представитель администрации ЗАТО Озерный. В случае необходимости в проектную документацию должны быть внесены изменения с проведением повторных согласований.</w:t>
      </w:r>
    </w:p>
    <w:p w:rsidR="006F2722" w:rsidRPr="00642221" w:rsidRDefault="006F2722" w:rsidP="006F2722">
      <w:pPr>
        <w:spacing w:line="288" w:lineRule="auto"/>
        <w:rPr>
          <w:szCs w:val="28"/>
        </w:rPr>
      </w:pPr>
      <w:r w:rsidRPr="00642221">
        <w:rPr>
          <w:szCs w:val="28"/>
        </w:rPr>
        <w:t>5.20. Засыпка траншей и котлованов должна производиться с обязательным составлением акта при участии представителя органа, выдавшего разрешение.</w:t>
      </w:r>
    </w:p>
    <w:p w:rsidR="006F2722" w:rsidRPr="00642221" w:rsidRDefault="006F2722" w:rsidP="006F2722">
      <w:pPr>
        <w:spacing w:line="288" w:lineRule="auto"/>
        <w:rPr>
          <w:szCs w:val="28"/>
        </w:rPr>
      </w:pPr>
      <w:r w:rsidRPr="00642221">
        <w:rPr>
          <w:szCs w:val="28"/>
        </w:rPr>
        <w:t>5.21. При производстве земляных работ запрещается:</w:t>
      </w:r>
    </w:p>
    <w:p w:rsidR="006F2722" w:rsidRPr="00642221" w:rsidRDefault="006F2722" w:rsidP="006F2722">
      <w:pPr>
        <w:spacing w:line="288" w:lineRule="auto"/>
        <w:rPr>
          <w:szCs w:val="28"/>
        </w:rPr>
      </w:pPr>
      <w:r w:rsidRPr="00642221">
        <w:rPr>
          <w:szCs w:val="28"/>
        </w:rPr>
        <w:t>1) повреждать существующие сооружения, зеленые насаждения и элементы благоустройства, приготовлять раствор и бетон непосредственно на проезжей части дорог;</w:t>
      </w:r>
    </w:p>
    <w:p w:rsidR="006F2722" w:rsidRPr="00642221" w:rsidRDefault="006F2722" w:rsidP="006F2722">
      <w:pPr>
        <w:spacing w:line="288" w:lineRule="auto"/>
        <w:rPr>
          <w:szCs w:val="28"/>
        </w:rPr>
      </w:pPr>
      <w:r w:rsidRPr="00642221">
        <w:rPr>
          <w:szCs w:val="28"/>
        </w:rPr>
        <w:t>2) производить откачку воды из колодцев, траншей, котлованов непосредственно на тротуары и проезжую часть дорог;</w:t>
      </w:r>
    </w:p>
    <w:p w:rsidR="006F2722" w:rsidRPr="00642221" w:rsidRDefault="006F2722" w:rsidP="006F2722">
      <w:pPr>
        <w:spacing w:line="288" w:lineRule="auto"/>
        <w:rPr>
          <w:szCs w:val="28"/>
        </w:rPr>
      </w:pPr>
      <w:r w:rsidRPr="00642221">
        <w:rPr>
          <w:szCs w:val="28"/>
        </w:rPr>
        <w:lastRenderedPageBreak/>
        <w:t>3) оставлять на проезжей части и тротуарах, газонах землю и строительный мусор после окончания работ;</w:t>
      </w:r>
    </w:p>
    <w:p w:rsidR="006F2722" w:rsidRPr="00642221" w:rsidRDefault="006F2722" w:rsidP="006F2722">
      <w:pPr>
        <w:spacing w:line="288" w:lineRule="auto"/>
        <w:rPr>
          <w:szCs w:val="28"/>
        </w:rPr>
      </w:pPr>
      <w:r w:rsidRPr="00642221">
        <w:rPr>
          <w:szCs w:val="28"/>
        </w:rPr>
        <w:t>4) занимать излишнюю площадь под складирование, ограждение работ сверх установленных границ;</w:t>
      </w:r>
    </w:p>
    <w:p w:rsidR="006F2722" w:rsidRPr="00642221" w:rsidRDefault="006F2722" w:rsidP="006F2722">
      <w:pPr>
        <w:spacing w:line="288" w:lineRule="auto"/>
        <w:rPr>
          <w:szCs w:val="28"/>
        </w:rPr>
      </w:pPr>
      <w:r w:rsidRPr="00642221">
        <w:rPr>
          <w:szCs w:val="28"/>
        </w:rPr>
        <w:t>5) загромождать проходы и въезды во дворы, нарушать нормальный проезд транспорта и движение пешеходов;</w:t>
      </w:r>
    </w:p>
    <w:p w:rsidR="006F2722" w:rsidRPr="00642221" w:rsidRDefault="006F2722" w:rsidP="006F2722">
      <w:pPr>
        <w:spacing w:line="288" w:lineRule="auto"/>
        <w:rPr>
          <w:szCs w:val="28"/>
        </w:rPr>
      </w:pPr>
      <w:r w:rsidRPr="00642221">
        <w:rPr>
          <w:szCs w:val="28"/>
        </w:rPr>
        <w:t>6) осуществлять выезд автотранспорта с мест производства земляных работ без очистки колес от налипшего грунта.</w:t>
      </w:r>
    </w:p>
    <w:p w:rsidR="006F2722" w:rsidRPr="00642221" w:rsidRDefault="006F2722" w:rsidP="006F2722">
      <w:pPr>
        <w:spacing w:line="288" w:lineRule="auto"/>
        <w:rPr>
          <w:szCs w:val="28"/>
        </w:rPr>
      </w:pPr>
      <w:r w:rsidRPr="00642221">
        <w:rPr>
          <w:szCs w:val="28"/>
        </w:rPr>
        <w:t>5.22. Откачка канализационных стоков производится в специальные емкости с последующим вывозом на сливные станции для жидких нечистот.</w:t>
      </w:r>
    </w:p>
    <w:p w:rsidR="006F2722" w:rsidRPr="00642221" w:rsidRDefault="006F2722" w:rsidP="006F2722">
      <w:pPr>
        <w:spacing w:line="288" w:lineRule="auto"/>
        <w:rPr>
          <w:szCs w:val="28"/>
        </w:rPr>
      </w:pPr>
      <w:r w:rsidRPr="00642221">
        <w:rPr>
          <w:szCs w:val="28"/>
        </w:rPr>
        <w:t>5.23. При производстве земляных работ на территории населенных пунктов или на производственной территории организации котлованы, ямы, траншеи и канавы в местах, где происходит движение людей и транспорта, должны быть ограждены, оборудованы красными габаритными фонарями и типовыми дорожными знаками (на проезжей части дорог). В вечернее и ночное время места проведения земляных работ освещаются.</w:t>
      </w:r>
    </w:p>
    <w:p w:rsidR="006F2722" w:rsidRPr="00642221" w:rsidRDefault="006F2722" w:rsidP="006F2722">
      <w:pPr>
        <w:spacing w:line="288" w:lineRule="auto"/>
        <w:rPr>
          <w:szCs w:val="28"/>
        </w:rPr>
      </w:pPr>
      <w:r w:rsidRPr="00642221">
        <w:rPr>
          <w:szCs w:val="28"/>
        </w:rPr>
        <w:t>Конструкция защитных ограждений на месте проведения земляных работ должна удовлетворять следующим требованиям:</w:t>
      </w:r>
    </w:p>
    <w:p w:rsidR="006F2722" w:rsidRPr="00642221" w:rsidRDefault="006F2722" w:rsidP="006F2722">
      <w:pPr>
        <w:spacing w:line="288" w:lineRule="auto"/>
        <w:rPr>
          <w:szCs w:val="28"/>
        </w:rPr>
      </w:pPr>
      <w:r w:rsidRPr="00642221">
        <w:rPr>
          <w:szCs w:val="28"/>
        </w:rPr>
        <w:t xml:space="preserve">высота ограждения должна быть не менее </w:t>
      </w:r>
      <w:smartTag w:uri="urn:schemas-microsoft-com:office:smarttags" w:element="metricconverter">
        <w:smartTagPr>
          <w:attr w:name="ProductID" w:val="1,2 м"/>
        </w:smartTagPr>
        <w:r w:rsidRPr="00642221">
          <w:rPr>
            <w:szCs w:val="28"/>
          </w:rPr>
          <w:t>1,2 м</w:t>
        </w:r>
      </w:smartTag>
      <w:r w:rsidRPr="00642221">
        <w:rPr>
          <w:szCs w:val="28"/>
        </w:rPr>
        <w:t>;</w:t>
      </w:r>
    </w:p>
    <w:p w:rsidR="006F2722" w:rsidRPr="00642221" w:rsidRDefault="006F2722" w:rsidP="006F2722">
      <w:pPr>
        <w:spacing w:line="288" w:lineRule="auto"/>
        <w:rPr>
          <w:szCs w:val="28"/>
        </w:rPr>
      </w:pPr>
      <w:r w:rsidRPr="00642221">
        <w:rPr>
          <w:szCs w:val="28"/>
        </w:rPr>
        <w:t>ограждения, примыкающие к местам массового прохода людей, должны иметь высоту не менее двух метров и быть оборудованы сплошным защитным козырьком;</w:t>
      </w:r>
    </w:p>
    <w:p w:rsidR="006F2722" w:rsidRPr="00642221" w:rsidRDefault="006F2722" w:rsidP="006F2722">
      <w:pPr>
        <w:spacing w:line="288" w:lineRule="auto"/>
        <w:rPr>
          <w:szCs w:val="28"/>
        </w:rPr>
      </w:pPr>
      <w:r w:rsidRPr="00642221">
        <w:rPr>
          <w:szCs w:val="28"/>
        </w:rPr>
        <w:t>козырек должен выдерживать действие снеговой нагрузки, а также нагрузки от падения одиночных мелких предметов;</w:t>
      </w:r>
    </w:p>
    <w:p w:rsidR="006F2722" w:rsidRPr="00642221" w:rsidRDefault="006F2722" w:rsidP="006F2722">
      <w:pPr>
        <w:spacing w:line="288" w:lineRule="auto"/>
        <w:rPr>
          <w:szCs w:val="28"/>
        </w:rPr>
      </w:pPr>
      <w:r w:rsidRPr="00642221">
        <w:rPr>
          <w:szCs w:val="28"/>
        </w:rPr>
        <w:t>ограждения должны быть очищены от грязи, промыты, не должны иметь поврежденных участков, отклонений от вертикали, посторонних наклеек, объявлений и надписей, проемов, кроме ворот и калиток, контролируемых в течение рабочего времени и запираемых после его окончания.</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Порядок производства земляных работ при ликвидации аварий</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5.24. В случае отсутствия людей под завалами земляные работы по ликвидации последствий аварии могут выполняться силами хозяйствующего субъекта, выполняющего земляные работы.</w:t>
      </w:r>
    </w:p>
    <w:p w:rsidR="006F2722" w:rsidRPr="00642221" w:rsidRDefault="006F2722" w:rsidP="006F2722">
      <w:pPr>
        <w:spacing w:line="288" w:lineRule="auto"/>
        <w:rPr>
          <w:szCs w:val="28"/>
        </w:rPr>
      </w:pPr>
      <w:r w:rsidRPr="00642221">
        <w:rPr>
          <w:szCs w:val="28"/>
        </w:rPr>
        <w:t>5.25. После завершения спасательных работ следует приступать к аварийно-восстановительным работам.</w:t>
      </w:r>
    </w:p>
    <w:p w:rsidR="006F2722" w:rsidRPr="00642221" w:rsidRDefault="006F2722" w:rsidP="006F2722">
      <w:pPr>
        <w:spacing w:line="288" w:lineRule="auto"/>
        <w:rPr>
          <w:szCs w:val="28"/>
        </w:rPr>
      </w:pPr>
      <w:r w:rsidRPr="00642221">
        <w:rPr>
          <w:szCs w:val="28"/>
        </w:rPr>
        <w:t>5.26. Земляные работы по ликвидации аварий на подземных инженерных сетях должны вестись аварийной бригадой под руководством ответственного лица, имеющего при себе служебное удостоверение, заявку на устранение аварии или копию телефонограммы об аварии.</w:t>
      </w:r>
    </w:p>
    <w:p w:rsidR="006F2722" w:rsidRPr="00642221" w:rsidRDefault="006F2722" w:rsidP="006F2722">
      <w:pPr>
        <w:spacing w:line="288" w:lineRule="auto"/>
        <w:rPr>
          <w:szCs w:val="28"/>
        </w:rPr>
      </w:pPr>
      <w:r w:rsidRPr="00642221">
        <w:rPr>
          <w:szCs w:val="28"/>
        </w:rPr>
        <w:lastRenderedPageBreak/>
        <w:t>5.27. После получения телефонограммы об аварии организации, имеющие смежные с местом аварии коммуникации, обязаны немедленно направить на место аварии своих представителей с исполнительными чертежами, в которых должны быть указаны расположения подведомственных им сооружений и инженерных коммуникаций на местности.</w:t>
      </w:r>
    </w:p>
    <w:p w:rsidR="006F2722" w:rsidRPr="00642221" w:rsidRDefault="006F2722" w:rsidP="006F2722">
      <w:pPr>
        <w:spacing w:line="288" w:lineRule="auto"/>
        <w:rPr>
          <w:szCs w:val="28"/>
        </w:rPr>
      </w:pPr>
      <w:r w:rsidRPr="00642221">
        <w:rPr>
          <w:szCs w:val="28"/>
        </w:rPr>
        <w:t>5.28. Продолжительность восстановительных работ для ликвидации аварий на инженерных сетях должна составлять не более трех суток в период с 1 апреля по 31 октября и пяти суток в иное время.</w:t>
      </w:r>
    </w:p>
    <w:p w:rsidR="006F2722" w:rsidRPr="00642221" w:rsidRDefault="006F2722" w:rsidP="006F2722">
      <w:pPr>
        <w:spacing w:line="288" w:lineRule="auto"/>
        <w:rPr>
          <w:szCs w:val="28"/>
        </w:rPr>
      </w:pPr>
      <w:r w:rsidRPr="00642221">
        <w:rPr>
          <w:szCs w:val="28"/>
        </w:rPr>
        <w:t>5.29. До начала работ организации, складирующие материалы, оборудование или другие ценности вблизи места аварии, обязаны по первому требованию руководителя аварийных работ немедленно освободить участок.</w:t>
      </w:r>
    </w:p>
    <w:p w:rsidR="006F2722" w:rsidRPr="00642221" w:rsidRDefault="006F2722" w:rsidP="006F2722">
      <w:pPr>
        <w:spacing w:line="288" w:lineRule="auto"/>
        <w:rPr>
          <w:szCs w:val="28"/>
        </w:rPr>
      </w:pPr>
      <w:r w:rsidRPr="00642221">
        <w:rPr>
          <w:szCs w:val="28"/>
        </w:rPr>
        <w:t>5.30. Ликвидация аварий на подземных инженерных сетях и сооружениях должна проводиться при наличии исполнительного чертежа и только хозяйствующими субъектами, имеющими лицензии на производство аварийных работ.</w:t>
      </w:r>
    </w:p>
    <w:p w:rsidR="006F2722" w:rsidRPr="00642221" w:rsidRDefault="006F2722" w:rsidP="006F2722">
      <w:pPr>
        <w:spacing w:line="288" w:lineRule="auto"/>
        <w:rPr>
          <w:szCs w:val="28"/>
        </w:rPr>
      </w:pPr>
      <w:r w:rsidRPr="00642221">
        <w:rPr>
          <w:szCs w:val="28"/>
        </w:rPr>
        <w:t>5.31. Производство плановых работ под видом аварийных по телефонограмме запрещается.</w:t>
      </w:r>
    </w:p>
    <w:p w:rsidR="006F2722" w:rsidRPr="00642221" w:rsidRDefault="006F2722" w:rsidP="006F2722">
      <w:pPr>
        <w:spacing w:line="288" w:lineRule="auto"/>
        <w:rPr>
          <w:szCs w:val="28"/>
        </w:rPr>
      </w:pPr>
      <w:r w:rsidRPr="00642221">
        <w:rPr>
          <w:szCs w:val="28"/>
        </w:rPr>
        <w:t>5.32. В случае если работы по ликвидации аварии требуют полного или частичного закрытия движения транспорта, хозяйствующий субъект, устраняющий аварию, обязан вызвать представителей государственной инспекции безопасности дорожного движения, территориального органа по эксплуатации дорог на место аварии. До начала работ аварийная бригада непосредственно на месте аварии согласовывает с представителями государственной инспекции безопасности дорожного движения, территориального органа по эксплуатации дорог порядок производства работ на проезжей части.</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Закрытие производства земляных работ</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5.33. Производство земляных работ на землях общего пользования считается оконченным с момента приемки земельного участка, предоставленного под производство земляных работ, в соответствии с настоящими Правилами.</w:t>
      </w:r>
    </w:p>
    <w:p w:rsidR="006F2722" w:rsidRPr="00642221" w:rsidRDefault="006F2722" w:rsidP="006F2722">
      <w:pPr>
        <w:spacing w:line="288" w:lineRule="auto"/>
        <w:rPr>
          <w:szCs w:val="28"/>
        </w:rPr>
      </w:pPr>
      <w:r w:rsidRPr="00642221">
        <w:rPr>
          <w:szCs w:val="28"/>
        </w:rPr>
        <w:t>5.34. Приемка земельного участка, предоставленного под производство земляных работ, производится уполномоченным органом местного самоуправления только после восстановления благоустройства по окончании земляных работ в течение пяти рабочих дней на основании акта выполненных работ по фактически разрушенным и восстановленным дорожному покрытию, элементам внешнего благоустройства.</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5" w:name="sub_600"/>
      <w:r w:rsidRPr="00642221">
        <w:rPr>
          <w:sz w:val="28"/>
          <w:szCs w:val="28"/>
        </w:rPr>
        <w:lastRenderedPageBreak/>
        <w:t>VI. Правила складирования и хранения строительных</w:t>
      </w:r>
      <w:r w:rsidRPr="00642221">
        <w:rPr>
          <w:sz w:val="28"/>
          <w:szCs w:val="28"/>
        </w:rPr>
        <w:br/>
        <w:t>материалов и оборудования</w:t>
      </w:r>
    </w:p>
    <w:bookmarkEnd w:id="5"/>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6.1. Складирование и хранение строительных и иных материалов, изделий и конструкций, в том числе в значительной мере утративших свои первоначальные характеристики, грунта, различной специальной техники, оборудования, машин и механизмов (далее - строительные материалы и оборудование) допускается на:</w:t>
      </w:r>
    </w:p>
    <w:p w:rsidR="006F2722" w:rsidRPr="00642221" w:rsidRDefault="006F2722" w:rsidP="006F2722">
      <w:pPr>
        <w:spacing w:line="288" w:lineRule="auto"/>
        <w:rPr>
          <w:szCs w:val="28"/>
        </w:rPr>
      </w:pPr>
      <w:r w:rsidRPr="00642221">
        <w:rPr>
          <w:szCs w:val="28"/>
        </w:rPr>
        <w:t>1) территориях частных домовладений;</w:t>
      </w:r>
    </w:p>
    <w:p w:rsidR="006F2722" w:rsidRPr="00642221" w:rsidRDefault="006F2722" w:rsidP="006F2722">
      <w:pPr>
        <w:spacing w:line="288" w:lineRule="auto"/>
        <w:rPr>
          <w:szCs w:val="28"/>
        </w:rPr>
      </w:pPr>
      <w:r w:rsidRPr="00642221">
        <w:rPr>
          <w:szCs w:val="28"/>
        </w:rPr>
        <w:t>2) огороженных земельных участках;</w:t>
      </w:r>
    </w:p>
    <w:p w:rsidR="006F2722" w:rsidRPr="00642221" w:rsidRDefault="006F2722" w:rsidP="006F2722">
      <w:pPr>
        <w:spacing w:line="288" w:lineRule="auto"/>
        <w:rPr>
          <w:szCs w:val="28"/>
        </w:rPr>
      </w:pPr>
      <w:r w:rsidRPr="00642221">
        <w:rPr>
          <w:szCs w:val="28"/>
        </w:rPr>
        <w:t>3) в складских помещениях;</w:t>
      </w:r>
    </w:p>
    <w:p w:rsidR="006F2722" w:rsidRPr="00642221" w:rsidRDefault="006F2722" w:rsidP="006F2722">
      <w:pPr>
        <w:spacing w:line="288" w:lineRule="auto"/>
        <w:rPr>
          <w:szCs w:val="28"/>
        </w:rPr>
      </w:pPr>
      <w:r w:rsidRPr="00642221">
        <w:rPr>
          <w:szCs w:val="28"/>
        </w:rPr>
        <w:t>4) в гаражах, сараях;</w:t>
      </w:r>
    </w:p>
    <w:p w:rsidR="006F2722" w:rsidRPr="00642221" w:rsidRDefault="006F2722" w:rsidP="006F2722">
      <w:pPr>
        <w:spacing w:line="288" w:lineRule="auto"/>
        <w:rPr>
          <w:szCs w:val="28"/>
        </w:rPr>
      </w:pPr>
      <w:r w:rsidRPr="00642221">
        <w:rPr>
          <w:szCs w:val="28"/>
        </w:rPr>
        <w:t>5) на территории различного вида производства.</w:t>
      </w:r>
    </w:p>
    <w:p w:rsidR="006F2722" w:rsidRPr="00642221" w:rsidRDefault="006F2722" w:rsidP="006F2722">
      <w:pPr>
        <w:spacing w:line="288" w:lineRule="auto"/>
        <w:rPr>
          <w:szCs w:val="28"/>
        </w:rPr>
      </w:pPr>
      <w:r w:rsidRPr="00642221">
        <w:rPr>
          <w:szCs w:val="28"/>
        </w:rPr>
        <w:t>Складирование или хранение строительных материалов и оборудования вне мест, установленных настоящими Правилами, запрещено.</w:t>
      </w:r>
    </w:p>
    <w:p w:rsidR="006F2722" w:rsidRPr="00642221" w:rsidRDefault="006F2722" w:rsidP="006F2722">
      <w:pPr>
        <w:spacing w:line="288" w:lineRule="auto"/>
        <w:rPr>
          <w:szCs w:val="28"/>
        </w:rPr>
      </w:pPr>
      <w:r w:rsidRPr="00642221">
        <w:rPr>
          <w:szCs w:val="28"/>
        </w:rPr>
        <w:t>6.2. Правила подготовки и проведения земляных работ не применяются при строительстве, реконструкции, капитальном ремонте объектов капитального строительства.</w:t>
      </w:r>
    </w:p>
    <w:p w:rsidR="006F2722" w:rsidRPr="00642221" w:rsidRDefault="006F2722" w:rsidP="006F2722">
      <w:pPr>
        <w:spacing w:line="288" w:lineRule="auto"/>
        <w:rPr>
          <w:szCs w:val="28"/>
        </w:rPr>
      </w:pPr>
      <w:r w:rsidRPr="00642221">
        <w:rPr>
          <w:szCs w:val="28"/>
        </w:rPr>
        <w:t>6.3. Строительные материалы и оборудование должны складироваться только в пределах огражденной площадки в соответствии с утвержденными проектом организации строительства и планом производства работ, разрешением на производство земляных работ.</w:t>
      </w:r>
    </w:p>
    <w:p w:rsidR="006F2722" w:rsidRPr="00642221" w:rsidRDefault="006F2722" w:rsidP="006F2722">
      <w:pPr>
        <w:spacing w:line="288" w:lineRule="auto"/>
        <w:rPr>
          <w:szCs w:val="28"/>
        </w:rPr>
      </w:pPr>
      <w:r w:rsidRPr="00642221">
        <w:rPr>
          <w:szCs w:val="28"/>
        </w:rPr>
        <w:t>6.4. При необходимости складирования строительных материалов и оборудования за пределами строительной площадки или за пределами ограждения места проведения земляных работ, места для этого определяются по согласованию с органами местного самоуправления.</w:t>
      </w:r>
    </w:p>
    <w:p w:rsidR="006F2722" w:rsidRPr="00642221" w:rsidRDefault="006F2722" w:rsidP="006F2722">
      <w:pPr>
        <w:spacing w:line="288" w:lineRule="auto"/>
        <w:rPr>
          <w:szCs w:val="28"/>
        </w:rPr>
      </w:pPr>
      <w:r w:rsidRPr="00642221">
        <w:rPr>
          <w:szCs w:val="28"/>
        </w:rPr>
        <w:t>6.5. Места складирования строительных материалов и оборудования при производстве земляных работ указываются в разрешении на производство земляных работ с указанием конкретных мест на плане, вида и объема складированных строительных материалов.</w:t>
      </w:r>
    </w:p>
    <w:p w:rsidR="006F2722" w:rsidRPr="00642221" w:rsidRDefault="006F2722" w:rsidP="006F2722">
      <w:pPr>
        <w:spacing w:line="288" w:lineRule="auto"/>
        <w:rPr>
          <w:szCs w:val="28"/>
        </w:rPr>
      </w:pPr>
      <w:r w:rsidRPr="00642221">
        <w:rPr>
          <w:szCs w:val="28"/>
        </w:rPr>
        <w:t>6.6. Ответственность за складирование и хранение строительных материалов и оборудования на не оборудованной для этой цели территории, а равно вне отведенных для этих целей мест несет собственник указанных строительных материалов и оборудования.</w:t>
      </w:r>
    </w:p>
    <w:p w:rsidR="006F2722" w:rsidRPr="00642221" w:rsidRDefault="006F2722" w:rsidP="006F2722">
      <w:pPr>
        <w:spacing w:line="288" w:lineRule="auto"/>
        <w:rPr>
          <w:szCs w:val="28"/>
        </w:rPr>
      </w:pPr>
      <w:r w:rsidRPr="00642221">
        <w:rPr>
          <w:szCs w:val="28"/>
        </w:rPr>
        <w:t>6.7. Настоящие Правила складирования и хранения строительных материалов и оборудования не применяются при:</w:t>
      </w:r>
    </w:p>
    <w:p w:rsidR="006F2722" w:rsidRPr="00642221" w:rsidRDefault="006F2722" w:rsidP="006F2722">
      <w:pPr>
        <w:spacing w:line="288" w:lineRule="auto"/>
        <w:rPr>
          <w:szCs w:val="28"/>
        </w:rPr>
      </w:pPr>
      <w:r w:rsidRPr="00642221">
        <w:rPr>
          <w:szCs w:val="28"/>
        </w:rPr>
        <w:t>1) строительстве, реконструкции, капитальном ремонте объектов капитального строительства;</w:t>
      </w:r>
    </w:p>
    <w:p w:rsidR="006F2722" w:rsidRPr="00642221" w:rsidRDefault="006F2722" w:rsidP="006F2722">
      <w:pPr>
        <w:spacing w:line="288" w:lineRule="auto"/>
        <w:rPr>
          <w:szCs w:val="28"/>
        </w:rPr>
      </w:pPr>
      <w:r w:rsidRPr="00642221">
        <w:rPr>
          <w:szCs w:val="28"/>
        </w:rPr>
        <w:t>2) технической эксплуатации жилищного фонда.</w:t>
      </w:r>
    </w:p>
    <w:p w:rsidR="006F2722" w:rsidRPr="00642221" w:rsidRDefault="006F2722" w:rsidP="006F2722">
      <w:pPr>
        <w:pStyle w:val="1"/>
        <w:spacing w:line="288" w:lineRule="auto"/>
        <w:rPr>
          <w:sz w:val="28"/>
          <w:szCs w:val="28"/>
        </w:rPr>
      </w:pPr>
      <w:bookmarkStart w:id="6" w:name="sub_700"/>
      <w:r w:rsidRPr="00642221">
        <w:rPr>
          <w:sz w:val="28"/>
          <w:szCs w:val="28"/>
        </w:rPr>
        <w:lastRenderedPageBreak/>
        <w:t>VII. Правила размещения информационных материалов,</w:t>
      </w:r>
      <w:r w:rsidRPr="00642221">
        <w:rPr>
          <w:sz w:val="28"/>
          <w:szCs w:val="28"/>
        </w:rPr>
        <w:br/>
        <w:t>а также нанесения надписей и графических изображений</w:t>
      </w:r>
    </w:p>
    <w:bookmarkEnd w:id="6"/>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7.1. Настоящими Правилами регулируются вопросы размещения информационных материалов, а также нанесения надписей и графических изображений, не являющихся рекламной информацией.</w:t>
      </w:r>
    </w:p>
    <w:p w:rsidR="006F2722" w:rsidRPr="00642221" w:rsidRDefault="006F2722" w:rsidP="006F2722">
      <w:pPr>
        <w:spacing w:line="288" w:lineRule="auto"/>
        <w:rPr>
          <w:szCs w:val="28"/>
        </w:rPr>
      </w:pPr>
      <w:r w:rsidRPr="00642221">
        <w:rPr>
          <w:szCs w:val="28"/>
        </w:rPr>
        <w:t>7.2. Запрещается наружное размещение (расклеивание, вывешивание) объявлений, листовок, различных информационных материалов (плакатов, афиш и другой печатной и рукописной продукции), а также нанесение надписей и графических изображений вне специально отведенных для этих целей мест, а равно без необходимых разрешений и согласований.</w:t>
      </w:r>
    </w:p>
    <w:p w:rsidR="006F2722" w:rsidRPr="00642221" w:rsidRDefault="006F2722" w:rsidP="006F2722">
      <w:pPr>
        <w:spacing w:line="288" w:lineRule="auto"/>
        <w:rPr>
          <w:szCs w:val="28"/>
        </w:rPr>
      </w:pPr>
      <w:bookmarkStart w:id="7" w:name="sub_73"/>
      <w:r w:rsidRPr="00642221">
        <w:rPr>
          <w:szCs w:val="28"/>
        </w:rPr>
        <w:t>7.3. Вывески юридических лиц и индивидуальных предпринимателей, содержащие информацию об организационно-правовой форме, фирменном наименовании, местонахождении юридического лица (индивидуального предпринимателя), режиме его работы, имеющие целью извещение неопределенного круга лиц о фактическом местонахождении владельца вывески и (или) обозначение места входа.</w:t>
      </w:r>
    </w:p>
    <w:bookmarkEnd w:id="7"/>
    <w:p w:rsidR="006F2722" w:rsidRPr="00642221" w:rsidRDefault="006F2722" w:rsidP="006F2722">
      <w:pPr>
        <w:spacing w:line="288" w:lineRule="auto"/>
        <w:rPr>
          <w:szCs w:val="28"/>
        </w:rPr>
      </w:pPr>
      <w:r w:rsidRPr="00642221">
        <w:rPr>
          <w:szCs w:val="28"/>
        </w:rPr>
        <w:t>Допускается размещать на вывеске зарегистрированные в установленном порядке товарные знаки и знаки обслуживания данного предприятия.</w:t>
      </w:r>
    </w:p>
    <w:p w:rsidR="006F2722" w:rsidRPr="00642221" w:rsidRDefault="006F2722" w:rsidP="006F2722">
      <w:pPr>
        <w:spacing w:line="288" w:lineRule="auto"/>
        <w:rPr>
          <w:szCs w:val="28"/>
        </w:rPr>
      </w:pPr>
      <w:r w:rsidRPr="00642221">
        <w:rPr>
          <w:szCs w:val="28"/>
        </w:rPr>
        <w:t>Тексты, содержащиеся на вывесках, должны выполняться на русском языке. В случае когда в учредительных документах юридического лица зарегистрировано его наименование (фирменное наименование) на иностранном языке, оно может указываться на вывеске на этом языке. Недопустимо использование в текстах иностранных слов, выполненных русскими буквами, а при обозначении профиля предприятия - сокращений и аббревиатур.</w:t>
      </w:r>
    </w:p>
    <w:p w:rsidR="006F2722" w:rsidRPr="00642221" w:rsidRDefault="006F2722" w:rsidP="006F2722">
      <w:pPr>
        <w:spacing w:line="288" w:lineRule="auto"/>
        <w:rPr>
          <w:szCs w:val="28"/>
        </w:rPr>
      </w:pPr>
      <w:r w:rsidRPr="00642221">
        <w:rPr>
          <w:szCs w:val="28"/>
        </w:rPr>
        <w:t>Количество и методы реализации изображений товарных знаков и знаков обслуживания не должны превышать 1/8 площади вывески.</w:t>
      </w:r>
    </w:p>
    <w:p w:rsidR="006F2722" w:rsidRPr="00642221" w:rsidRDefault="006F2722" w:rsidP="006F2722">
      <w:pPr>
        <w:spacing w:line="288" w:lineRule="auto"/>
        <w:rPr>
          <w:szCs w:val="28"/>
        </w:rPr>
      </w:pPr>
      <w:r w:rsidRPr="00642221">
        <w:rPr>
          <w:szCs w:val="28"/>
        </w:rPr>
        <w:t>Вывеска должна располагаться на здании либо на той части здания, которую занимает предприятие на правах собственности или на правах аренды по договору с собственником помещения. Вывеска может быть выполнена в виде настенного панно, кронштейна, маркизы, на стекле витрины или входной двери.</w:t>
      </w:r>
    </w:p>
    <w:p w:rsidR="006F2722" w:rsidRPr="00642221" w:rsidRDefault="006F2722" w:rsidP="006F2722">
      <w:pPr>
        <w:spacing w:line="288" w:lineRule="auto"/>
        <w:rPr>
          <w:szCs w:val="28"/>
        </w:rPr>
      </w:pPr>
      <w:r w:rsidRPr="00642221">
        <w:rPr>
          <w:szCs w:val="28"/>
        </w:rPr>
        <w:t xml:space="preserve">Вывеска в форме настенного панно должна располагаться на фасаде здания между верхним краем оконных проемов или витринами первого этажа и нижним краем оконных проемов второго этажа. Нижний край вывески не должен находиться ниже </w:t>
      </w:r>
      <w:smartTag w:uri="urn:schemas-microsoft-com:office:smarttags" w:element="metricconverter">
        <w:smartTagPr>
          <w:attr w:name="ProductID" w:val="2,5 м"/>
        </w:smartTagPr>
        <w:r w:rsidRPr="00642221">
          <w:rPr>
            <w:szCs w:val="28"/>
          </w:rPr>
          <w:t>2,5 м</w:t>
        </w:r>
      </w:smartTag>
      <w:r w:rsidRPr="00642221">
        <w:rPr>
          <w:szCs w:val="28"/>
        </w:rPr>
        <w:t xml:space="preserve"> над уровнем земли. Вывеска не должна выступать более </w:t>
      </w:r>
      <w:smartTag w:uri="urn:schemas-microsoft-com:office:smarttags" w:element="metricconverter">
        <w:smartTagPr>
          <w:attr w:name="ProductID" w:val="0,5 м"/>
        </w:smartTagPr>
        <w:r w:rsidRPr="00642221">
          <w:rPr>
            <w:szCs w:val="28"/>
          </w:rPr>
          <w:t>0,5 м</w:t>
        </w:r>
      </w:smartTag>
      <w:r w:rsidRPr="00642221">
        <w:rPr>
          <w:szCs w:val="28"/>
        </w:rPr>
        <w:t xml:space="preserve"> от плоскости стены, на которой она установлена. Ширина вывески в форме настенного панно не должна превышать 1/6 части высоты фасада, если высота фасада до пяти метров, или 1/5, если верхняя часть фасада совпадает с верхней частью вывески. Высота букв вывески в форме настенного панно не должна превышать </w:t>
      </w:r>
      <w:smartTag w:uri="urn:schemas-microsoft-com:office:smarttags" w:element="metricconverter">
        <w:smartTagPr>
          <w:attr w:name="ProductID" w:val="0,8 м"/>
        </w:smartTagPr>
        <w:r w:rsidRPr="00642221">
          <w:rPr>
            <w:szCs w:val="28"/>
          </w:rPr>
          <w:t>0,8 м</w:t>
        </w:r>
      </w:smartTag>
      <w:r w:rsidRPr="00642221">
        <w:rPr>
          <w:szCs w:val="28"/>
        </w:rPr>
        <w:t xml:space="preserve"> и быть менее </w:t>
      </w:r>
      <w:smartTag w:uri="urn:schemas-microsoft-com:office:smarttags" w:element="metricconverter">
        <w:smartTagPr>
          <w:attr w:name="ProductID" w:val="0,10 м"/>
        </w:smartTagPr>
        <w:r w:rsidRPr="00642221">
          <w:rPr>
            <w:szCs w:val="28"/>
          </w:rPr>
          <w:t>0,10 м</w:t>
        </w:r>
      </w:smartTag>
      <w:r w:rsidRPr="00642221">
        <w:rPr>
          <w:szCs w:val="28"/>
        </w:rPr>
        <w:t>.</w:t>
      </w:r>
    </w:p>
    <w:p w:rsidR="006F2722" w:rsidRPr="00642221" w:rsidRDefault="006F2722" w:rsidP="006F2722">
      <w:pPr>
        <w:spacing w:line="288" w:lineRule="auto"/>
        <w:rPr>
          <w:szCs w:val="28"/>
        </w:rPr>
      </w:pPr>
      <w:r w:rsidRPr="00642221">
        <w:rPr>
          <w:szCs w:val="28"/>
        </w:rPr>
        <w:lastRenderedPageBreak/>
        <w:t>Размеры вывесок, их цветовые решения согласовываются с администрацией ЗАТО Озерный.</w:t>
      </w:r>
    </w:p>
    <w:p w:rsidR="006F2722" w:rsidRPr="00642221" w:rsidRDefault="006F2722" w:rsidP="006F2722">
      <w:pPr>
        <w:spacing w:line="288" w:lineRule="auto"/>
        <w:rPr>
          <w:szCs w:val="28"/>
        </w:rPr>
      </w:pPr>
      <w:r w:rsidRPr="00642221">
        <w:rPr>
          <w:szCs w:val="28"/>
        </w:rPr>
        <w:t xml:space="preserve">7.4. Учрежденческие доски содержат информацию для неопределенного круга лиц о наименовании учреждения, месте его нахождения (юридический адрес), режиме его работы, наименовании собственника. Учрежденческие доски должны выполняться в форме настенного панно и располагаться при входе в учреждение. Учрежденческая доска должна иметь размер от 0,3 до 1,5 кв м. Высота букв в тексте должна быть не менее </w:t>
      </w:r>
      <w:smartTag w:uri="urn:schemas-microsoft-com:office:smarttags" w:element="metricconverter">
        <w:smartTagPr>
          <w:attr w:name="ProductID" w:val="3 см"/>
        </w:smartTagPr>
        <w:r w:rsidRPr="00642221">
          <w:rPr>
            <w:szCs w:val="28"/>
          </w:rPr>
          <w:t>3 см</w:t>
        </w:r>
      </w:smartTag>
      <w:r w:rsidRPr="00642221">
        <w:rPr>
          <w:szCs w:val="28"/>
        </w:rPr>
        <w:t>.</w:t>
      </w:r>
    </w:p>
    <w:p w:rsidR="006F2722" w:rsidRPr="00642221" w:rsidRDefault="006F2722" w:rsidP="006F2722">
      <w:pPr>
        <w:spacing w:line="288" w:lineRule="auto"/>
        <w:rPr>
          <w:szCs w:val="28"/>
        </w:rPr>
      </w:pPr>
      <w:r w:rsidRPr="00642221">
        <w:rPr>
          <w:szCs w:val="28"/>
        </w:rPr>
        <w:t>7.5. Объявления органов государственной власти и органов местного самоуправления, содержащие информацию, связанную с выполнением возложенных на них функций и не являющуюся социальной рекламой, регистрации не подлежат.</w:t>
      </w:r>
    </w:p>
    <w:p w:rsidR="006F2722" w:rsidRPr="00642221" w:rsidRDefault="006F2722" w:rsidP="006F2722">
      <w:pPr>
        <w:spacing w:line="288" w:lineRule="auto"/>
        <w:rPr>
          <w:szCs w:val="28"/>
        </w:rPr>
      </w:pPr>
      <w:r w:rsidRPr="00642221">
        <w:rPr>
          <w:szCs w:val="28"/>
        </w:rPr>
        <w:t>7.6. Информация, размещаемая в витринах предприятий сферы услуг, содержащая фирменное наименование предприятия, его зарегистрированные товарные знаки и знаки обслуживания, изобразительные элементы, раскрывающие профиль предприятия и соответствующие его фирменному наименованию, элементы декоративного оформления, праздничное оформление, размещаемое в обязательном порядке к государственным или муниципальным праздникам, регистрации не подлежит, если она не содержит торговых марок, наименований, торговых знаков и знаков обслуживания других фирм.</w:t>
      </w:r>
    </w:p>
    <w:p w:rsidR="006F2722" w:rsidRPr="00642221" w:rsidRDefault="006F2722" w:rsidP="006F2722">
      <w:pPr>
        <w:spacing w:line="288" w:lineRule="auto"/>
        <w:rPr>
          <w:szCs w:val="28"/>
        </w:rPr>
      </w:pPr>
      <w:r w:rsidRPr="00642221">
        <w:rPr>
          <w:szCs w:val="28"/>
        </w:rPr>
        <w:t>7.7. Информация (вывески) предприятий общественного питания: "Бар", "Буфет", "Закусочная", "Кафе", "Ресторан", "Столовая" и ей подобная, - размещаемая на фасаде здания, в котором размещены эти предприятия, при условии отсутствия в тексте этой информации элементов рекламы, названий предприятий, торговых знаков, знаков обслуживания других фирм и другой рекламной информации согласовывается с администрацией ЗАТО Озерный.</w:t>
      </w:r>
    </w:p>
    <w:p w:rsidR="006F2722" w:rsidRPr="00642221" w:rsidRDefault="006F2722" w:rsidP="006F2722">
      <w:pPr>
        <w:spacing w:line="288" w:lineRule="auto"/>
        <w:rPr>
          <w:szCs w:val="28"/>
        </w:rPr>
      </w:pPr>
      <w:r w:rsidRPr="00642221">
        <w:rPr>
          <w:szCs w:val="28"/>
        </w:rPr>
        <w:t>7.8. Праздничное оформление, не содержащее информации рекламного характера, различного рода декоративные элементы (мягкое стяговое оформление, флаги, световые установки, перетяжки, настенные панно, гирлянды и др.), требует согласования с администрацией ЗАТО Озерный, органом внутренних дел, уполномоченным осуществлять контрольные, надзорные и разрешительные функции в области обеспечения безопасности дорожного движения.</w:t>
      </w:r>
    </w:p>
    <w:p w:rsidR="006F2722" w:rsidRPr="00642221" w:rsidRDefault="006F2722" w:rsidP="006F2722">
      <w:pPr>
        <w:spacing w:line="288" w:lineRule="auto"/>
        <w:rPr>
          <w:szCs w:val="28"/>
        </w:rPr>
      </w:pPr>
      <w:r w:rsidRPr="00642221">
        <w:rPr>
          <w:szCs w:val="28"/>
        </w:rPr>
        <w:t xml:space="preserve">7.9. Информация, не являющаяся рекламной, может размещаться в иных случаях, не предусмотренных </w:t>
      </w:r>
      <w:hyperlink w:anchor="sub_73" w:history="1">
        <w:r w:rsidRPr="00642221">
          <w:rPr>
            <w:szCs w:val="28"/>
            <w:u w:val="single"/>
          </w:rPr>
          <w:t>пунктами 7.3 - 7.8</w:t>
        </w:r>
      </w:hyperlink>
      <w:r w:rsidRPr="00642221">
        <w:rPr>
          <w:szCs w:val="28"/>
        </w:rPr>
        <w:t xml:space="preserve"> настоящего раздела. Форма и сроки ее размещения, содержание размещаемой информации согласовываются с органами местного самоуправления.</w:t>
      </w:r>
    </w:p>
    <w:p w:rsidR="006F2722" w:rsidRPr="00642221" w:rsidRDefault="006F2722" w:rsidP="006F2722">
      <w:pPr>
        <w:spacing w:line="288" w:lineRule="auto"/>
        <w:rPr>
          <w:szCs w:val="28"/>
        </w:rPr>
      </w:pPr>
      <w:r w:rsidRPr="00642221">
        <w:rPr>
          <w:szCs w:val="28"/>
        </w:rPr>
        <w:t xml:space="preserve">7.10. Места для размещения объявлений, листовок, различных информационных материалов (плакатов, афиш и другой печатной и рукописной продукции) определяются органами местного самоуправления. Размещение указанных материалов в определенных органами местного самоуправления местах </w:t>
      </w:r>
      <w:r w:rsidRPr="00642221">
        <w:rPr>
          <w:szCs w:val="28"/>
        </w:rPr>
        <w:lastRenderedPageBreak/>
        <w:t>осуществляется уполномоченной органами местного самоуправления организацией на основании договоров, заключаемых с лицами, желающими разместить информацию.</w:t>
      </w:r>
    </w:p>
    <w:p w:rsidR="006F2722" w:rsidRPr="00642221" w:rsidRDefault="006F2722" w:rsidP="006F2722">
      <w:pPr>
        <w:spacing w:line="288" w:lineRule="auto"/>
        <w:rPr>
          <w:szCs w:val="28"/>
        </w:rPr>
      </w:pPr>
      <w:r w:rsidRPr="00642221">
        <w:rPr>
          <w:szCs w:val="28"/>
        </w:rPr>
        <w:t>7.11. Нанесение надписей и графических изображений на зданиях, строениях и сооружениях допускается по согласованию с собственником и (или) владельцем здания, строения, сооружения, администрацией ЗАТО Озерный.</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8" w:name="sub_800"/>
      <w:r w:rsidRPr="00642221">
        <w:rPr>
          <w:sz w:val="28"/>
          <w:szCs w:val="28"/>
        </w:rPr>
        <w:t>VIII. Правила установки и содержания информационных вывесок</w:t>
      </w:r>
    </w:p>
    <w:bookmarkEnd w:id="8"/>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8.1. Здания и иные сооружения должны быть оборудованы вывесками, содержащими информацию о номере здания или сооружения, наименовании улицы, проспекта, переулка, аллеи, бульвара, проезда, площади, набережной, шоссе (далее - домовые знаки).</w:t>
      </w:r>
    </w:p>
    <w:p w:rsidR="006F2722" w:rsidRPr="00642221" w:rsidRDefault="006F2722" w:rsidP="006F2722">
      <w:pPr>
        <w:spacing w:line="288" w:lineRule="auto"/>
        <w:rPr>
          <w:szCs w:val="28"/>
        </w:rPr>
      </w:pPr>
      <w:r w:rsidRPr="00642221">
        <w:rPr>
          <w:szCs w:val="28"/>
        </w:rPr>
        <w:t>8.2. Домовые знаки должны содержаться в чистоте и исправном состоянии и освещаться в темное время суток.</w:t>
      </w:r>
    </w:p>
    <w:p w:rsidR="006F2722" w:rsidRPr="00642221" w:rsidRDefault="006F2722" w:rsidP="006F2722">
      <w:pPr>
        <w:spacing w:line="288" w:lineRule="auto"/>
        <w:rPr>
          <w:szCs w:val="28"/>
        </w:rPr>
      </w:pPr>
      <w:r w:rsidRPr="00642221">
        <w:rPr>
          <w:szCs w:val="28"/>
        </w:rPr>
        <w:t>8.3. Домовые знаки изготавливаются по единой форме, утвержденной органами местного самоуправления, на основании договоров, заключаемых организациями, обслуживающими жилищный фонд, собственниками индивидуальных жилых домов, нежилых зданий, жилых и нежилых строений со специализированными организациями.</w:t>
      </w:r>
    </w:p>
    <w:p w:rsidR="006F2722" w:rsidRPr="00642221" w:rsidRDefault="006F2722" w:rsidP="006F2722">
      <w:pPr>
        <w:spacing w:line="288" w:lineRule="auto"/>
        <w:rPr>
          <w:szCs w:val="28"/>
        </w:rPr>
      </w:pPr>
      <w:r w:rsidRPr="00642221">
        <w:rPr>
          <w:szCs w:val="28"/>
        </w:rPr>
        <w:t>8.4. Установку, ремонт и восстановление домовых знаков, расположенных на многоквартирных жилых домах, должны проводить хозяйствующие субъекты, осуществляющие обязанности по содержанию жилищного фонда, по мере необходимости. Обязанности по установке, ремонту и восстановлению домовых знаков, расположенных на иных зданиях и сооружениях, возлагаются на собственников зданий и сооружений.</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9" w:name="sub_900"/>
      <w:r w:rsidRPr="00642221">
        <w:rPr>
          <w:sz w:val="28"/>
          <w:szCs w:val="28"/>
        </w:rPr>
        <w:t>IX. Требования к установке урн, мусорных контейнеров</w:t>
      </w:r>
      <w:r w:rsidRPr="00642221">
        <w:rPr>
          <w:sz w:val="28"/>
          <w:szCs w:val="28"/>
        </w:rPr>
        <w:br/>
        <w:t>и иных емкостей, предназначенных для сбора бытовых отходов</w:t>
      </w:r>
    </w:p>
    <w:bookmarkEnd w:id="9"/>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9.1. Сбор и временное хранение отходов производства, образующихся в результате деятельности хозяйствующих субъектов, осуществляется хозяйствующим субъектом.</w:t>
      </w:r>
    </w:p>
    <w:p w:rsidR="006F2722" w:rsidRPr="00642221" w:rsidRDefault="006F2722" w:rsidP="006F2722">
      <w:pPr>
        <w:spacing w:line="288" w:lineRule="auto"/>
        <w:rPr>
          <w:szCs w:val="28"/>
        </w:rPr>
      </w:pPr>
      <w:r w:rsidRPr="00642221">
        <w:rPr>
          <w:szCs w:val="28"/>
        </w:rPr>
        <w:t xml:space="preserve">9.2. Вывоз бытовых отходов и иного мусора с территории ЗАТО Озерный осуществляется специализированным автотранспортом  эксплуатирующей организации, о чем заключается договор соответствующий договор, или самовывозом на полигон ТБО, согласно графика работы полигона. Договора на вывоз бытовых отходов заключаются со всеми муниципальными учреждениями и </w:t>
      </w:r>
      <w:r w:rsidRPr="00642221">
        <w:rPr>
          <w:szCs w:val="28"/>
        </w:rPr>
        <w:lastRenderedPageBreak/>
        <w:t>организациями. Вывоз мусора от населения осуществляется строго по утвержденному графику.</w:t>
      </w:r>
    </w:p>
    <w:p w:rsidR="006F2722" w:rsidRPr="00642221" w:rsidRDefault="006F2722" w:rsidP="006F2722">
      <w:pPr>
        <w:spacing w:line="288" w:lineRule="auto"/>
        <w:rPr>
          <w:szCs w:val="28"/>
        </w:rPr>
      </w:pPr>
      <w:r w:rsidRPr="00642221">
        <w:rPr>
          <w:szCs w:val="28"/>
        </w:rPr>
        <w:t>9.3. Вывоз бытовых отходов и иного мусора осуществляется в установленные органами местного самоуправления сроки, которые определяются соглашением между эксплуатирующей организацией и организацией, осуществляющей прием твердых бытовых отходов.</w:t>
      </w:r>
    </w:p>
    <w:p w:rsidR="006F2722" w:rsidRPr="00642221" w:rsidRDefault="006F2722" w:rsidP="006F2722">
      <w:pPr>
        <w:spacing w:line="288" w:lineRule="auto"/>
        <w:rPr>
          <w:szCs w:val="28"/>
        </w:rPr>
      </w:pPr>
      <w:r w:rsidRPr="00642221">
        <w:rPr>
          <w:szCs w:val="28"/>
        </w:rPr>
        <w:t>9.4. Запрещается:</w:t>
      </w:r>
    </w:p>
    <w:p w:rsidR="006F2722" w:rsidRPr="00642221" w:rsidRDefault="006F2722" w:rsidP="006F2722">
      <w:pPr>
        <w:spacing w:line="288" w:lineRule="auto"/>
        <w:rPr>
          <w:szCs w:val="28"/>
        </w:rPr>
      </w:pPr>
      <w:r w:rsidRPr="00642221">
        <w:rPr>
          <w:szCs w:val="28"/>
        </w:rPr>
        <w:t>а) оставлять бытовые отходы и иной мусор на мусорных эстакадах;</w:t>
      </w:r>
    </w:p>
    <w:p w:rsidR="006F2722" w:rsidRPr="00642221" w:rsidRDefault="006F2722" w:rsidP="006F2722">
      <w:pPr>
        <w:spacing w:line="288" w:lineRule="auto"/>
        <w:rPr>
          <w:szCs w:val="28"/>
        </w:rPr>
      </w:pPr>
      <w:r w:rsidRPr="00642221">
        <w:rPr>
          <w:szCs w:val="28"/>
        </w:rPr>
        <w:t>б) сжигание бытовых отходов на территории ЗАТО Озерный.</w:t>
      </w:r>
    </w:p>
    <w:p w:rsidR="006F2722" w:rsidRPr="00642221" w:rsidRDefault="006F2722" w:rsidP="006F2722">
      <w:pPr>
        <w:spacing w:line="288" w:lineRule="auto"/>
        <w:rPr>
          <w:szCs w:val="28"/>
        </w:rPr>
      </w:pPr>
      <w:r w:rsidRPr="00642221">
        <w:rPr>
          <w:szCs w:val="28"/>
        </w:rPr>
        <w:t>9.5. Мусорные эстакады должны содержаться в технически исправном состоянии, быть покрашены и иметь маркировку с указанием владельца территории, хозяйствующего субъекта, осуществляющего вывоз мусора, график вывоза мусора.</w:t>
      </w:r>
    </w:p>
    <w:p w:rsidR="006F2722" w:rsidRPr="00642221" w:rsidRDefault="006F2722" w:rsidP="006F2722">
      <w:pPr>
        <w:spacing w:line="288" w:lineRule="auto"/>
        <w:rPr>
          <w:szCs w:val="28"/>
        </w:rPr>
      </w:pPr>
      <w:r w:rsidRPr="00642221">
        <w:rPr>
          <w:szCs w:val="28"/>
        </w:rPr>
        <w:t>9.6. У входа в предприятия питания, бытового обслуживания, культурно-зрелищные предприятия, учебные заведения, лечебно-профилактические учреждения, торговые объекты, иные организации должны быть установлены урны.</w:t>
      </w:r>
    </w:p>
    <w:p w:rsidR="006F2722" w:rsidRPr="00642221" w:rsidRDefault="006F2722" w:rsidP="006F2722">
      <w:pPr>
        <w:spacing w:line="288" w:lineRule="auto"/>
        <w:rPr>
          <w:szCs w:val="28"/>
        </w:rPr>
      </w:pPr>
      <w:r w:rsidRPr="00642221">
        <w:rPr>
          <w:szCs w:val="28"/>
        </w:rPr>
        <w:t>9.7. Покраска урн осуществляется по мере необходимости, но не реже одного раза в год. За содержание урн несут ответственность организации, осуществляющие уборку закрепленных и прилегающих территорий.</w:t>
      </w:r>
    </w:p>
    <w:p w:rsidR="006F2722" w:rsidRPr="00642221" w:rsidRDefault="006F2722" w:rsidP="006F2722">
      <w:pPr>
        <w:spacing w:line="288" w:lineRule="auto"/>
        <w:rPr>
          <w:szCs w:val="28"/>
        </w:rPr>
      </w:pPr>
      <w:r w:rsidRPr="00642221">
        <w:rPr>
          <w:szCs w:val="28"/>
        </w:rPr>
        <w:t>9.8. Для сбора и хранения мусора на строительной площадке должен быть установлен контейнер, для сбора и хранения строительных отходов - бункер-накопитель.</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0" w:name="sub_1010"/>
      <w:r w:rsidRPr="00642221">
        <w:rPr>
          <w:sz w:val="28"/>
          <w:szCs w:val="28"/>
        </w:rPr>
        <w:t>X. Правила размещения объектов хозяйственно-бытового</w:t>
      </w:r>
      <w:r w:rsidRPr="00642221">
        <w:rPr>
          <w:sz w:val="28"/>
          <w:szCs w:val="28"/>
        </w:rPr>
        <w:br/>
        <w:t>или иного назначения в населенных пунктах</w:t>
      </w:r>
    </w:p>
    <w:bookmarkEnd w:id="10"/>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10.1. Размещение временных объектов осуществляется в порядке, установленном настоящими Правилами и принимаемыми в соответствии с ними актами органов местного самоуправления.</w:t>
      </w:r>
    </w:p>
    <w:p w:rsidR="006F2722" w:rsidRPr="00642221" w:rsidRDefault="006F2722" w:rsidP="006F2722">
      <w:pPr>
        <w:spacing w:line="288" w:lineRule="auto"/>
        <w:rPr>
          <w:szCs w:val="28"/>
        </w:rPr>
      </w:pPr>
      <w:r w:rsidRPr="00642221">
        <w:rPr>
          <w:szCs w:val="28"/>
        </w:rPr>
        <w:t>10.2. Право на установку временного объекта возникает после вступления в силу акта уполномоченного органа о выделении земельного участка для размещения временного объекта и оформления в установленном порядке паспорта временного объекта.</w:t>
      </w:r>
    </w:p>
    <w:p w:rsidR="006F2722" w:rsidRPr="00642221" w:rsidRDefault="006F2722" w:rsidP="006F2722">
      <w:pPr>
        <w:spacing w:line="288" w:lineRule="auto"/>
        <w:rPr>
          <w:szCs w:val="28"/>
        </w:rPr>
      </w:pPr>
      <w:r w:rsidRPr="00642221">
        <w:rPr>
          <w:szCs w:val="28"/>
        </w:rPr>
        <w:t>10.3. Основанием для эксплуатации временного объекта является акт приемки в эксплуатацию временного объекта.</w:t>
      </w:r>
    </w:p>
    <w:p w:rsidR="006F2722" w:rsidRPr="00642221" w:rsidRDefault="006F2722" w:rsidP="006F2722">
      <w:pPr>
        <w:spacing w:line="288" w:lineRule="auto"/>
        <w:rPr>
          <w:szCs w:val="28"/>
        </w:rPr>
      </w:pPr>
      <w:r w:rsidRPr="00642221">
        <w:rPr>
          <w:szCs w:val="28"/>
        </w:rPr>
        <w:t>10.4. На земельном участке, предоставляемом для размещения и эксплуатации временных объектов, не допускается возведение объектов капитального строительства.</w:t>
      </w:r>
    </w:p>
    <w:p w:rsidR="006F2722" w:rsidRPr="00642221" w:rsidRDefault="006F2722" w:rsidP="006F2722">
      <w:pPr>
        <w:spacing w:line="288" w:lineRule="auto"/>
        <w:rPr>
          <w:szCs w:val="28"/>
        </w:rPr>
      </w:pPr>
      <w:r w:rsidRPr="00642221">
        <w:rPr>
          <w:szCs w:val="28"/>
        </w:rPr>
        <w:lastRenderedPageBreak/>
        <w:t>10.5. Размещение временных объектов в составе остановочно-торговых комплексов не должно препятствовать свободной посадке-высадке пассажиров, создавать аварийные ситуации на проезжей части дороги.</w:t>
      </w:r>
    </w:p>
    <w:p w:rsidR="006F2722" w:rsidRPr="00642221" w:rsidRDefault="006F2722" w:rsidP="006F2722">
      <w:pPr>
        <w:spacing w:line="288" w:lineRule="auto"/>
        <w:rPr>
          <w:szCs w:val="28"/>
        </w:rPr>
      </w:pPr>
      <w:r w:rsidRPr="00642221">
        <w:rPr>
          <w:szCs w:val="28"/>
        </w:rPr>
        <w:t>10.6. Не допускается установка физическими и юридическими лицами заборов, ограждений, шлагбаумов на землях общего пользования без согласования с органами местного самоуправления. Не допускается размещение в береговой полосе водных объектов временных объектов, препятствующих общему пользованию береговой полосой водного объекта и доступу граждан к водному объекту.</w:t>
      </w:r>
    </w:p>
    <w:p w:rsidR="006F2722" w:rsidRPr="00642221" w:rsidRDefault="006F2722" w:rsidP="006F2722">
      <w:pPr>
        <w:spacing w:line="288" w:lineRule="auto"/>
        <w:rPr>
          <w:szCs w:val="28"/>
        </w:rPr>
      </w:pPr>
      <w:r w:rsidRPr="00642221">
        <w:rPr>
          <w:szCs w:val="28"/>
        </w:rPr>
        <w:t xml:space="preserve">10.7. Не допускается размещение временных объектов в арках зданий, на газонах, посадочных площадках пассажирского транспорта (за исключением совмещенных с остановочным павильоном), в охранной зоне водопроводных, канализационных, электрических, кабельных сетей, сетей связи, трубопроводов, а также ближе </w:t>
      </w:r>
      <w:smartTag w:uri="urn:schemas-microsoft-com:office:smarttags" w:element="metricconverter">
        <w:smartTagPr>
          <w:attr w:name="ProductID" w:val="25 м"/>
        </w:smartTagPr>
        <w:r w:rsidRPr="00642221">
          <w:rPr>
            <w:szCs w:val="28"/>
          </w:rPr>
          <w:t>25 м</w:t>
        </w:r>
      </w:smartTag>
      <w:r w:rsidRPr="00642221">
        <w:rPr>
          <w:szCs w:val="28"/>
        </w:rPr>
        <w:t xml:space="preserve"> от вентиляционных шахт, </w:t>
      </w:r>
      <w:smartTag w:uri="urn:schemas-microsoft-com:office:smarttags" w:element="metricconverter">
        <w:smartTagPr>
          <w:attr w:name="ProductID" w:val="20 м"/>
        </w:smartTagPr>
        <w:r w:rsidRPr="00642221">
          <w:rPr>
            <w:szCs w:val="28"/>
          </w:rPr>
          <w:t>20 м</w:t>
        </w:r>
      </w:smartTag>
      <w:r w:rsidRPr="00642221">
        <w:rPr>
          <w:szCs w:val="28"/>
        </w:rPr>
        <w:t xml:space="preserve"> от окон жилых помещений, перед витринами торговых организаций, </w:t>
      </w:r>
      <w:smartTag w:uri="urn:schemas-microsoft-com:office:smarttags" w:element="metricconverter">
        <w:smartTagPr>
          <w:attr w:name="ProductID" w:val="3 м"/>
        </w:smartTagPr>
        <w:r w:rsidRPr="00642221">
          <w:rPr>
            <w:szCs w:val="28"/>
          </w:rPr>
          <w:t>3 м</w:t>
        </w:r>
      </w:smartTag>
      <w:r w:rsidRPr="00642221">
        <w:rPr>
          <w:szCs w:val="28"/>
        </w:rPr>
        <w:t xml:space="preserve"> от ствола дерева, </w:t>
      </w:r>
      <w:smartTag w:uri="urn:schemas-microsoft-com:office:smarttags" w:element="metricconverter">
        <w:smartTagPr>
          <w:attr w:name="ProductID" w:val="1,5 м"/>
        </w:smartTagPr>
        <w:r w:rsidRPr="00642221">
          <w:rPr>
            <w:szCs w:val="28"/>
          </w:rPr>
          <w:t>1,5 м</w:t>
        </w:r>
      </w:smartTag>
      <w:r w:rsidRPr="00642221">
        <w:rPr>
          <w:szCs w:val="28"/>
        </w:rPr>
        <w:t xml:space="preserve"> от внешней границы кроны кустарника.</w:t>
      </w:r>
    </w:p>
    <w:p w:rsidR="006F2722" w:rsidRPr="00642221" w:rsidRDefault="006F2722" w:rsidP="006F2722">
      <w:pPr>
        <w:spacing w:line="288" w:lineRule="auto"/>
        <w:rPr>
          <w:szCs w:val="28"/>
        </w:rPr>
      </w:pPr>
      <w:r w:rsidRPr="00642221">
        <w:rPr>
          <w:szCs w:val="28"/>
        </w:rPr>
        <w:t xml:space="preserve">10.8. Временные объекты хозяйствующих субъектов, осуществляющих мелкорозничную торговлю, бытовое обслуживание и предоставляющих услуги общественного питания (пассажи, палатки, павильоны, летние кафе и др.), размещаемые на территориях пешеходных зон, в парках, садах, на бульварах поселений, должны устанавливаться на твердые виды покрытия,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территории на расстоянии не более </w:t>
      </w:r>
      <w:smartTag w:uri="urn:schemas-microsoft-com:office:smarttags" w:element="metricconverter">
        <w:smartTagPr>
          <w:attr w:name="ProductID" w:val="100 м"/>
        </w:smartTagPr>
        <w:r w:rsidRPr="00642221">
          <w:rPr>
            <w:szCs w:val="28"/>
          </w:rPr>
          <w:t>100 м</w:t>
        </w:r>
      </w:smartTag>
      <w:r w:rsidRPr="00642221">
        <w:rPr>
          <w:szCs w:val="28"/>
        </w:rPr>
        <w:t>).</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1" w:name="sub_1100"/>
      <w:r w:rsidRPr="00642221">
        <w:rPr>
          <w:sz w:val="28"/>
          <w:szCs w:val="28"/>
        </w:rPr>
        <w:t>XI. Правила установления сроков вывоза мусора</w:t>
      </w:r>
    </w:p>
    <w:bookmarkEnd w:id="11"/>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11.1.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недели с момента окончания работ.</w:t>
      </w:r>
    </w:p>
    <w:p w:rsidR="006F2722" w:rsidRPr="00642221" w:rsidRDefault="006F2722" w:rsidP="006F2722">
      <w:pPr>
        <w:spacing w:line="288" w:lineRule="auto"/>
        <w:rPr>
          <w:szCs w:val="28"/>
        </w:rPr>
      </w:pPr>
      <w:r w:rsidRPr="00642221">
        <w:rPr>
          <w:szCs w:val="28"/>
        </w:rPr>
        <w:t>11.8. Разборка подлежащих сносу строений должна производиться в установленные органами местного самоуправления муниципальных образований Тверской области сроки.</w:t>
      </w:r>
    </w:p>
    <w:p w:rsidR="006F2722" w:rsidRPr="00642221" w:rsidRDefault="006F2722" w:rsidP="006F2722">
      <w:pPr>
        <w:spacing w:line="288" w:lineRule="auto"/>
        <w:rPr>
          <w:szCs w:val="28"/>
        </w:rPr>
      </w:pPr>
      <w:r w:rsidRPr="00642221">
        <w:rPr>
          <w:szCs w:val="28"/>
        </w:rPr>
        <w:t>11.9. Мусор, образующийся после сноса строений, должен быть вывезен в устанавливаемые органами местного самоуправления сроки, но не более чем в двухнедельный срок с момента сноса строения.</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2" w:name="sub_1200"/>
      <w:r w:rsidRPr="00642221">
        <w:rPr>
          <w:sz w:val="28"/>
          <w:szCs w:val="28"/>
        </w:rPr>
        <w:t>XII. Правила уборки и содержания прилегающих</w:t>
      </w:r>
      <w:r w:rsidRPr="00642221">
        <w:rPr>
          <w:sz w:val="28"/>
          <w:szCs w:val="28"/>
        </w:rPr>
        <w:br/>
        <w:t>и закрепленных территорий</w:t>
      </w:r>
    </w:p>
    <w:bookmarkEnd w:id="12"/>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lastRenderedPageBreak/>
        <w:t>Организация уборки и содержания прилегающих</w:t>
      </w:r>
      <w:r w:rsidRPr="00642221">
        <w:rPr>
          <w:sz w:val="28"/>
          <w:szCs w:val="28"/>
        </w:rPr>
        <w:br/>
        <w:t>и закрепленных территорий</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12.1. Обязанности по организации и/или производству работ по уборке и содержанию прилегающих и закрепленных территорий возлагаются:</w:t>
      </w:r>
    </w:p>
    <w:p w:rsidR="006F2722" w:rsidRPr="00642221" w:rsidRDefault="006F2722" w:rsidP="006F2722">
      <w:pPr>
        <w:spacing w:line="288" w:lineRule="auto"/>
        <w:rPr>
          <w:szCs w:val="28"/>
        </w:rPr>
      </w:pPr>
      <w:r w:rsidRPr="00642221">
        <w:rPr>
          <w:szCs w:val="28"/>
        </w:rPr>
        <w:t>1) по уборке и содержанию мест производства земляных, строительных работ, а также прилегающей территории на расстоянии не менее пяти метров - на заказчиков и производителей работ;</w:t>
      </w:r>
    </w:p>
    <w:p w:rsidR="006F2722" w:rsidRPr="00642221" w:rsidRDefault="006F2722" w:rsidP="006F2722">
      <w:pPr>
        <w:spacing w:line="288" w:lineRule="auto"/>
        <w:rPr>
          <w:szCs w:val="28"/>
        </w:rPr>
      </w:pPr>
      <w:r w:rsidRPr="00642221">
        <w:rPr>
          <w:szCs w:val="28"/>
        </w:rPr>
        <w:t>2) по уборке и содержанию прилегающих к зданиям, строениям, сооружениям и временным объектам (далее - объекты), встроенным нежилым помещениям территорий на расстоянии не менее десяти метров от периметра объекта, внешних стен помещения, но не далее границы проезжей части улиц, автомобильных дорог - на собственников, владельцев, пользователей объектов, встроенных нежилых помещений;</w:t>
      </w:r>
    </w:p>
    <w:p w:rsidR="006F2722" w:rsidRPr="00642221" w:rsidRDefault="006F2722" w:rsidP="006F2722">
      <w:pPr>
        <w:spacing w:line="288" w:lineRule="auto"/>
        <w:rPr>
          <w:szCs w:val="28"/>
        </w:rPr>
      </w:pPr>
      <w:r w:rsidRPr="00642221">
        <w:rPr>
          <w:szCs w:val="28"/>
        </w:rPr>
        <w:t>3) по уборке и содержанию неиспользуемых и неосваиваемых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6F2722" w:rsidRPr="00642221" w:rsidRDefault="006F2722" w:rsidP="006F2722">
      <w:pPr>
        <w:spacing w:line="288" w:lineRule="auto"/>
        <w:rPr>
          <w:szCs w:val="28"/>
        </w:rPr>
      </w:pPr>
      <w:r w:rsidRPr="00642221">
        <w:rPr>
          <w:szCs w:val="28"/>
        </w:rPr>
        <w:t xml:space="preserve">4) по уборке и содержанию территории въездов и выездов автозаправочных станций, станций технического обслуживания, мест мойки автотранспорта, автозаправочных комплексов и прилегающих к ним территорий на расстоянии не менее </w:t>
      </w:r>
      <w:smartTag w:uri="urn:schemas-microsoft-com:office:smarttags" w:element="metricconverter">
        <w:smartTagPr>
          <w:attr w:name="ProductID" w:val="15 метров"/>
        </w:smartTagPr>
        <w:r w:rsidRPr="00642221">
          <w:rPr>
            <w:szCs w:val="28"/>
          </w:rPr>
          <w:t>15 метров</w:t>
        </w:r>
      </w:smartTag>
      <w:r w:rsidRPr="00642221">
        <w:rPr>
          <w:szCs w:val="28"/>
        </w:rPr>
        <w:t xml:space="preserve"> - на собственников, владельцев, пользователей указанных объектов;</w:t>
      </w:r>
    </w:p>
    <w:p w:rsidR="006F2722" w:rsidRPr="00642221" w:rsidRDefault="006F2722" w:rsidP="006F2722">
      <w:pPr>
        <w:spacing w:line="288" w:lineRule="auto"/>
        <w:rPr>
          <w:szCs w:val="28"/>
        </w:rPr>
      </w:pPr>
      <w:r w:rsidRPr="00642221">
        <w:rPr>
          <w:szCs w:val="28"/>
        </w:rPr>
        <w:t>5) по уборке и содержанию территорий хозяйствующих субъектов и прилегающей территории на расстоянии не менее десяти метров - на хозяйствующий субъект, в собственности, владении, пользовании которого находится указанная территория;</w:t>
      </w:r>
    </w:p>
    <w:p w:rsidR="006F2722" w:rsidRPr="00642221" w:rsidRDefault="006F2722" w:rsidP="006F2722">
      <w:pPr>
        <w:spacing w:line="288" w:lineRule="auto"/>
        <w:rPr>
          <w:szCs w:val="28"/>
        </w:rPr>
      </w:pPr>
      <w:r w:rsidRPr="00642221">
        <w:rPr>
          <w:szCs w:val="28"/>
        </w:rPr>
        <w:t>6) по уборке и содержанию водных объектов в зонах отдыха и прилегающих к ним территорий - на хозяйствующие субъекты, за которыми закреплены зоны отдыха;</w:t>
      </w:r>
    </w:p>
    <w:p w:rsidR="006F2722" w:rsidRPr="00642221" w:rsidRDefault="006F2722" w:rsidP="006F2722">
      <w:pPr>
        <w:spacing w:line="288" w:lineRule="auto"/>
        <w:rPr>
          <w:szCs w:val="28"/>
        </w:rPr>
      </w:pPr>
      <w:r w:rsidRPr="00642221">
        <w:rPr>
          <w:szCs w:val="28"/>
        </w:rPr>
        <w:t>7)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6F2722" w:rsidRPr="00642221" w:rsidRDefault="006F2722" w:rsidP="006F2722">
      <w:pPr>
        <w:spacing w:line="288" w:lineRule="auto"/>
        <w:rPr>
          <w:szCs w:val="28"/>
        </w:rPr>
      </w:pPr>
      <w:r w:rsidRPr="00642221">
        <w:rPr>
          <w:szCs w:val="28"/>
        </w:rPr>
        <w:t>12.2. Обязанности по уборке и содержанию прилегающих и закрепленных территорий, возлагаемые на собственников, владельцев, пользователей территорий, а также в случаях, когда лицо, осуществляющее указанные обязанности, не предусмотрено, возлагаются:</w:t>
      </w:r>
    </w:p>
    <w:p w:rsidR="006F2722" w:rsidRPr="00642221" w:rsidRDefault="006F2722" w:rsidP="006F2722">
      <w:pPr>
        <w:spacing w:line="288" w:lineRule="auto"/>
        <w:rPr>
          <w:szCs w:val="28"/>
        </w:rPr>
      </w:pPr>
      <w:r w:rsidRPr="00642221">
        <w:rPr>
          <w:szCs w:val="28"/>
        </w:rPr>
        <w:t xml:space="preserve">1) на земельных участках, находящихся в государственной или муниципальной собственности, переданных во владение и/или пользование, аренду третьим лицам, и прилегающей к ним территории на расстоянии не менее десяти  метров - на </w:t>
      </w:r>
      <w:r w:rsidRPr="00642221">
        <w:rPr>
          <w:szCs w:val="28"/>
        </w:rPr>
        <w:lastRenderedPageBreak/>
        <w:t>владельцев и/или пользователей, арендаторов этих территорий: граждан и юридических лиц;</w:t>
      </w:r>
    </w:p>
    <w:p w:rsidR="006F2722" w:rsidRPr="00642221" w:rsidRDefault="006F2722" w:rsidP="006F2722">
      <w:pPr>
        <w:spacing w:line="288" w:lineRule="auto"/>
        <w:rPr>
          <w:szCs w:val="28"/>
        </w:rPr>
      </w:pPr>
      <w:r w:rsidRPr="00642221">
        <w:rPr>
          <w:szCs w:val="28"/>
        </w:rPr>
        <w:t>2) на земельных участках, находящихся в государственной или муниципальной собственности, не переданных во владение и/или пользование, аренду третьим лицам, - на администрации муниципальных образований, эксплуатационные организации.</w:t>
      </w:r>
    </w:p>
    <w:p w:rsidR="006F2722" w:rsidRPr="00642221" w:rsidRDefault="006F2722" w:rsidP="006F2722">
      <w:pPr>
        <w:spacing w:line="288" w:lineRule="auto"/>
        <w:rPr>
          <w:szCs w:val="28"/>
        </w:rPr>
      </w:pPr>
      <w:r w:rsidRPr="00642221">
        <w:rPr>
          <w:szCs w:val="28"/>
        </w:rPr>
        <w:t>12.3. Границы закрепленных территорий определяются границами земельного участка на основании документов, подтверждающих право собственности, владения, пользования земельным участком, право проведения земляных работ. Границы прилегающей территории определяются установленным настоящими Правилами, принимаемыми в соответствии с ними муниципальными правовыми актами расстоянием от границы закрепленной территории в сторону соседнего участка, если иное не установлено федеральным законодательством. В местах, где расстояние между границами земельных участков менее общей ширины прилегающих территорий в соответствии с настоящими Правилами, ширина прилегающей территории определяется половиной расстояния между границами земельных участков. Если ширина прилегающей территории к одному из земельных участков при этом, в соответствии с настоящими Правилами, менее половины расстояния между границами земельных участков, то ширина прилегающей территории к этому земельному участку определяется расстоянием, установленным в соответствии с настоящими Правилами, а территория от нее до границ другого земельного участка является прилегающей к данному земельному участку территорией.</w:t>
      </w:r>
    </w:p>
    <w:p w:rsidR="006F2722" w:rsidRPr="00642221" w:rsidRDefault="006F2722" w:rsidP="006F2722">
      <w:pPr>
        <w:spacing w:line="288" w:lineRule="auto"/>
        <w:rPr>
          <w:szCs w:val="28"/>
        </w:rPr>
      </w:pPr>
      <w:r w:rsidRPr="00642221">
        <w:rPr>
          <w:szCs w:val="28"/>
        </w:rPr>
        <w:t>12.4. Собственники, арендаторы, пользователи территории обязаны организовывать и проводить на закрепленной и прилегающей территории:</w:t>
      </w:r>
    </w:p>
    <w:p w:rsidR="006F2722" w:rsidRPr="00642221" w:rsidRDefault="006F2722" w:rsidP="006F2722">
      <w:pPr>
        <w:spacing w:line="288" w:lineRule="auto"/>
        <w:rPr>
          <w:szCs w:val="28"/>
        </w:rPr>
      </w:pPr>
      <w:r w:rsidRPr="00642221">
        <w:rPr>
          <w:szCs w:val="28"/>
        </w:rPr>
        <w:t>А) очистку территории от мусора, листвы, снега, льда;</w:t>
      </w:r>
    </w:p>
    <w:p w:rsidR="006F2722" w:rsidRPr="00642221" w:rsidRDefault="006F2722" w:rsidP="006F2722">
      <w:pPr>
        <w:spacing w:line="288" w:lineRule="auto"/>
        <w:rPr>
          <w:szCs w:val="28"/>
        </w:rPr>
      </w:pPr>
      <w:r w:rsidRPr="00642221">
        <w:rPr>
          <w:szCs w:val="28"/>
        </w:rPr>
        <w:t>Б) уход за зелеными насаждениями;</w:t>
      </w:r>
    </w:p>
    <w:p w:rsidR="006F2722" w:rsidRPr="00642221" w:rsidRDefault="006F2722" w:rsidP="006F2722">
      <w:pPr>
        <w:spacing w:line="288" w:lineRule="auto"/>
        <w:rPr>
          <w:szCs w:val="28"/>
        </w:rPr>
      </w:pPr>
      <w:r w:rsidRPr="00642221">
        <w:rPr>
          <w:szCs w:val="28"/>
        </w:rPr>
        <w:t>В) регулярное кшение трав, прополку газонов и цветников, посадку трав;</w:t>
      </w:r>
    </w:p>
    <w:p w:rsidR="006F2722" w:rsidRPr="00642221" w:rsidRDefault="006F2722" w:rsidP="006F2722">
      <w:pPr>
        <w:spacing w:line="288" w:lineRule="auto"/>
        <w:rPr>
          <w:szCs w:val="28"/>
        </w:rPr>
      </w:pPr>
      <w:r w:rsidRPr="00642221">
        <w:rPr>
          <w:szCs w:val="28"/>
        </w:rPr>
        <w:t>Г) ремонт, покраску и очистку малых архитектурных форм и элементов благоустройства.</w:t>
      </w:r>
    </w:p>
    <w:p w:rsidR="006F2722" w:rsidRPr="00642221" w:rsidRDefault="006F2722" w:rsidP="006F2722">
      <w:pPr>
        <w:spacing w:line="288" w:lineRule="auto"/>
        <w:rPr>
          <w:szCs w:val="28"/>
        </w:rPr>
      </w:pPr>
      <w:r w:rsidRPr="00642221">
        <w:rPr>
          <w:szCs w:val="28"/>
        </w:rPr>
        <w:t>12.4. Уборка и содержание автомобильных дорог, путепроводов осуществляются в соответствии с договором, заключенным между эксплуатационной организацией и заказчиком (органом государственной власти, органом местного самоуправления, иной уполномоченной организацией). Эксплуатационные организации, на которые возложены в установленном порядке обязательства по уборке автомобильных дорог, осуществляют:</w:t>
      </w:r>
    </w:p>
    <w:p w:rsidR="006F2722" w:rsidRPr="00642221" w:rsidRDefault="006F2722" w:rsidP="006F2722">
      <w:pPr>
        <w:spacing w:line="288" w:lineRule="auto"/>
        <w:rPr>
          <w:szCs w:val="28"/>
        </w:rPr>
      </w:pPr>
      <w:r w:rsidRPr="00642221">
        <w:rPr>
          <w:szCs w:val="28"/>
        </w:rPr>
        <w:t>1) уборку территорий в границах красных линий, полосы отвода улиц, автомобильных дорог, набережных, тротуаров, площадей, мостов, путепроводов, тоннелей, разделительных полос, островков безопасности;</w:t>
      </w:r>
    </w:p>
    <w:p w:rsidR="006F2722" w:rsidRPr="00642221" w:rsidRDefault="006F2722" w:rsidP="006F2722">
      <w:pPr>
        <w:spacing w:line="288" w:lineRule="auto"/>
        <w:rPr>
          <w:szCs w:val="28"/>
        </w:rPr>
      </w:pPr>
      <w:r w:rsidRPr="00642221">
        <w:rPr>
          <w:szCs w:val="28"/>
        </w:rPr>
        <w:lastRenderedPageBreak/>
        <w:t>2) механизированную и ручную уборку территорий павильонов ожидания общественного пассажирского транспорта, а также санитарную очистку и поддержание в исправном техническом состоянии данных павильонов;</w:t>
      </w:r>
    </w:p>
    <w:p w:rsidR="006F2722" w:rsidRPr="00642221" w:rsidRDefault="006F2722" w:rsidP="006F2722">
      <w:pPr>
        <w:spacing w:line="288" w:lineRule="auto"/>
        <w:rPr>
          <w:szCs w:val="28"/>
        </w:rPr>
      </w:pPr>
      <w:r w:rsidRPr="00642221">
        <w:rPr>
          <w:szCs w:val="28"/>
        </w:rPr>
        <w:t>3) уборку конечных пунктов и разворотных площадок общественного пассажирского транспорта в пределах красных линий, полос отвода автомобильных дорог;</w:t>
      </w:r>
    </w:p>
    <w:p w:rsidR="006F2722" w:rsidRPr="00642221" w:rsidRDefault="006F2722" w:rsidP="006F2722">
      <w:pPr>
        <w:spacing w:line="288" w:lineRule="auto"/>
        <w:rPr>
          <w:szCs w:val="28"/>
        </w:rPr>
      </w:pPr>
      <w:r w:rsidRPr="00642221">
        <w:rPr>
          <w:szCs w:val="28"/>
        </w:rPr>
        <w:t>4) удаление крупногабаритных предметов с проезжей части и полосы отвода автомобильных дорог и дальнейший вывоз указанных предметов в отведенные для этого места складирования или хранения;</w:t>
      </w:r>
    </w:p>
    <w:p w:rsidR="006F2722" w:rsidRPr="00642221" w:rsidRDefault="006F2722" w:rsidP="006F2722">
      <w:pPr>
        <w:spacing w:line="288" w:lineRule="auto"/>
        <w:rPr>
          <w:szCs w:val="28"/>
        </w:rPr>
      </w:pPr>
      <w:r w:rsidRPr="00642221">
        <w:rPr>
          <w:szCs w:val="28"/>
        </w:rPr>
        <w:t>5) уборку междупутий необособленных трамвайных путей в одном уровне с автомобильной дорогой;</w:t>
      </w:r>
    </w:p>
    <w:p w:rsidR="006F2722" w:rsidRPr="00642221" w:rsidRDefault="006F2722" w:rsidP="006F2722">
      <w:pPr>
        <w:spacing w:line="288" w:lineRule="auto"/>
        <w:rPr>
          <w:szCs w:val="28"/>
        </w:rPr>
      </w:pPr>
      <w:r w:rsidRPr="00642221">
        <w:rPr>
          <w:szCs w:val="28"/>
        </w:rPr>
        <w:t>6) удаление трупов животных с территории автомобильных дорог (санитарную очистку территории);</w:t>
      </w:r>
    </w:p>
    <w:p w:rsidR="006F2722" w:rsidRPr="00642221" w:rsidRDefault="006F2722" w:rsidP="006F2722">
      <w:pPr>
        <w:spacing w:line="288" w:lineRule="auto"/>
        <w:rPr>
          <w:szCs w:val="28"/>
        </w:rPr>
      </w:pPr>
      <w:r w:rsidRPr="00642221">
        <w:rPr>
          <w:szCs w:val="28"/>
        </w:rPr>
        <w:t>7) установку, содержание и очистку урн на обслуживаемой территории.</w:t>
      </w:r>
    </w:p>
    <w:p w:rsidR="006F2722" w:rsidRPr="00642221" w:rsidRDefault="006F2722" w:rsidP="006F2722">
      <w:pPr>
        <w:spacing w:line="288" w:lineRule="auto"/>
        <w:rPr>
          <w:szCs w:val="28"/>
        </w:rPr>
      </w:pPr>
      <w:r w:rsidRPr="00642221">
        <w:rPr>
          <w:szCs w:val="28"/>
        </w:rPr>
        <w:t>12.5. Жилищно-эксплуатационные организации, управляющие компании в сфере жилищно-коммунального хозяйства, иные лица, осуществляющие уборку дворовых, внутриквартальных территорий, обеспечивают:</w:t>
      </w:r>
    </w:p>
    <w:p w:rsidR="006F2722" w:rsidRPr="00642221" w:rsidRDefault="006F2722" w:rsidP="006F2722">
      <w:pPr>
        <w:spacing w:line="288" w:lineRule="auto"/>
        <w:rPr>
          <w:szCs w:val="28"/>
        </w:rPr>
      </w:pPr>
      <w:r w:rsidRPr="00642221">
        <w:rPr>
          <w:szCs w:val="28"/>
        </w:rPr>
        <w:t>1) уборку тротуаров, пешеходных зон;</w:t>
      </w:r>
    </w:p>
    <w:p w:rsidR="006F2722" w:rsidRPr="00642221" w:rsidRDefault="006F2722" w:rsidP="006F2722">
      <w:pPr>
        <w:spacing w:line="288" w:lineRule="auto"/>
        <w:rPr>
          <w:szCs w:val="28"/>
        </w:rPr>
      </w:pPr>
      <w:r w:rsidRPr="00642221">
        <w:rPr>
          <w:szCs w:val="28"/>
        </w:rPr>
        <w:t>2) уборку площадок для размещения контейнеров для сбора всех видов отходов;</w:t>
      </w:r>
    </w:p>
    <w:p w:rsidR="006F2722" w:rsidRPr="00642221" w:rsidRDefault="006F2722" w:rsidP="006F2722">
      <w:pPr>
        <w:spacing w:line="288" w:lineRule="auto"/>
        <w:rPr>
          <w:szCs w:val="28"/>
        </w:rPr>
      </w:pPr>
      <w:r w:rsidRPr="00642221">
        <w:rPr>
          <w:szCs w:val="28"/>
        </w:rPr>
        <w:t>3) сбор и подготовку к вывозу отходов; вывоз отходов осуществляется на основе договоров с организациями, имеющими лицензию на данный вид деятельности;</w:t>
      </w:r>
    </w:p>
    <w:p w:rsidR="006F2722" w:rsidRPr="00642221" w:rsidRDefault="006F2722" w:rsidP="006F2722">
      <w:pPr>
        <w:spacing w:line="288" w:lineRule="auto"/>
        <w:rPr>
          <w:szCs w:val="28"/>
        </w:rPr>
      </w:pPr>
      <w:r w:rsidRPr="00642221">
        <w:rPr>
          <w:szCs w:val="28"/>
        </w:rPr>
        <w:t>4) уборку и очистку кюветов и водосточных канав;</w:t>
      </w:r>
    </w:p>
    <w:p w:rsidR="006F2722" w:rsidRPr="00642221" w:rsidRDefault="006F2722" w:rsidP="006F2722">
      <w:pPr>
        <w:spacing w:line="288" w:lineRule="auto"/>
        <w:rPr>
          <w:szCs w:val="28"/>
        </w:rPr>
      </w:pPr>
      <w:r w:rsidRPr="00642221">
        <w:rPr>
          <w:szCs w:val="28"/>
        </w:rPr>
        <w:t>5) установку и очистку урн;</w:t>
      </w:r>
    </w:p>
    <w:p w:rsidR="006F2722" w:rsidRPr="00642221" w:rsidRDefault="006F2722" w:rsidP="006F2722">
      <w:pPr>
        <w:spacing w:line="288" w:lineRule="auto"/>
        <w:rPr>
          <w:szCs w:val="28"/>
        </w:rPr>
      </w:pPr>
      <w:r w:rsidRPr="00642221">
        <w:rPr>
          <w:szCs w:val="28"/>
        </w:rPr>
        <w:t>6) уборку территорий, на которых расположены зеленые насаждения;</w:t>
      </w:r>
    </w:p>
    <w:p w:rsidR="006F2722" w:rsidRPr="00642221" w:rsidRDefault="006F2722" w:rsidP="006F2722">
      <w:pPr>
        <w:spacing w:line="288" w:lineRule="auto"/>
        <w:rPr>
          <w:szCs w:val="28"/>
        </w:rPr>
      </w:pPr>
      <w:r w:rsidRPr="00642221">
        <w:rPr>
          <w:szCs w:val="28"/>
        </w:rPr>
        <w:t>7) содержание в исправном состоянии и дезинфекцию оборудованных помойных ям и выгребов;</w:t>
      </w:r>
    </w:p>
    <w:p w:rsidR="006F2722" w:rsidRPr="00642221" w:rsidRDefault="006F2722" w:rsidP="006F2722">
      <w:pPr>
        <w:spacing w:line="288" w:lineRule="auto"/>
        <w:rPr>
          <w:szCs w:val="28"/>
        </w:rPr>
      </w:pPr>
      <w:r w:rsidRPr="00642221">
        <w:rPr>
          <w:szCs w:val="28"/>
        </w:rPr>
        <w:t>8) текущий ремонт асфальтобетонных дорожных покрытий и водостоков.</w:t>
      </w:r>
    </w:p>
    <w:p w:rsidR="006F2722" w:rsidRPr="00642221" w:rsidRDefault="006F2722" w:rsidP="006F2722">
      <w:pPr>
        <w:spacing w:line="288" w:lineRule="auto"/>
        <w:rPr>
          <w:szCs w:val="28"/>
        </w:rPr>
      </w:pPr>
      <w:r w:rsidRPr="00642221">
        <w:rPr>
          <w:szCs w:val="28"/>
        </w:rPr>
        <w:t>12.6. Органы местного самоуправления обеспечивают в пределах своей компетенции уборку и содержание территории соответствующего муниципального образования, включая ликвидацию несанкционированных свалок мусора и уборку территорий, тупиков и проездов, вывоз при содействии органов внутренних дел мешающего уборке автотранспорта, признанного в установленном порядке бесхозяйным, в места, отведенные для его хранения.</w:t>
      </w:r>
    </w:p>
    <w:p w:rsidR="006F2722" w:rsidRPr="00642221" w:rsidRDefault="006F2722" w:rsidP="006F2722">
      <w:pPr>
        <w:spacing w:line="288" w:lineRule="auto"/>
        <w:rPr>
          <w:szCs w:val="28"/>
        </w:rPr>
      </w:pPr>
      <w:r w:rsidRPr="00642221">
        <w:rPr>
          <w:szCs w:val="28"/>
        </w:rPr>
        <w:t>12.8. Владельцы отдельно стоящих рекламных конструкций обеспечивают соблюдение чистоты и порядка на участках территории вокруг рекламной конструкции на расстоянии пяти метров, обязанности по организации уборки которой возложены на администрации муниципальных образований, эксплуатационные организации.</w:t>
      </w:r>
    </w:p>
    <w:p w:rsidR="006F2722" w:rsidRPr="00642221" w:rsidRDefault="006F2722" w:rsidP="006F2722">
      <w:pPr>
        <w:spacing w:line="288" w:lineRule="auto"/>
        <w:rPr>
          <w:szCs w:val="28"/>
        </w:rPr>
      </w:pPr>
      <w:r w:rsidRPr="00642221">
        <w:rPr>
          <w:szCs w:val="28"/>
        </w:rPr>
        <w:lastRenderedPageBreak/>
        <w:t xml:space="preserve">12.9. Лица, на которые возложены обязанности по уборке на территории населенных пунктов, в местах размещения зеленых насаждений обязаны осуществлять покос травы, не допуская высоты травостоя более </w:t>
      </w:r>
      <w:smartTag w:uri="urn:schemas-microsoft-com:office:smarttags" w:element="metricconverter">
        <w:smartTagPr>
          <w:attr w:name="ProductID" w:val="20 см"/>
        </w:smartTagPr>
        <w:r w:rsidRPr="00642221">
          <w:rPr>
            <w:szCs w:val="28"/>
          </w:rPr>
          <w:t>20 см</w:t>
        </w:r>
      </w:smartTag>
      <w:r w:rsidRPr="00642221">
        <w:rPr>
          <w:szCs w:val="28"/>
        </w:rPr>
        <w:t>.</w:t>
      </w:r>
    </w:p>
    <w:p w:rsidR="006F2722" w:rsidRPr="00642221" w:rsidRDefault="006F2722" w:rsidP="006F2722">
      <w:pPr>
        <w:spacing w:line="288" w:lineRule="auto"/>
        <w:rPr>
          <w:szCs w:val="28"/>
        </w:rPr>
      </w:pPr>
      <w:r w:rsidRPr="00642221">
        <w:rPr>
          <w:szCs w:val="28"/>
        </w:rPr>
        <w:t>12.10. Органами местного самоуправления в соответствии с границами земельных участков и прилегающих к ним территорий разрабатывается и утверждается схема уборки территории муниципального образования с указанием лиц, ответственных за осуществление уборки, границ закрепленной и прилегающей территории. Границы наносятся на планкарту органами местного самоуправления.</w:t>
      </w:r>
    </w:p>
    <w:p w:rsidR="006F2722" w:rsidRPr="00642221" w:rsidRDefault="006F2722" w:rsidP="006F2722">
      <w:pPr>
        <w:spacing w:line="288" w:lineRule="auto"/>
        <w:rPr>
          <w:szCs w:val="28"/>
        </w:rPr>
      </w:pPr>
      <w:r w:rsidRPr="00642221">
        <w:rPr>
          <w:szCs w:val="28"/>
        </w:rPr>
        <w:t>12.11. Система уборки должна предусматривать рациональный сбор, удаление, утилизацию мусора, смета, снега и ледяных образований.</w:t>
      </w:r>
    </w:p>
    <w:p w:rsidR="006F2722" w:rsidRPr="00642221" w:rsidRDefault="006F2722" w:rsidP="006F2722">
      <w:pPr>
        <w:spacing w:line="288" w:lineRule="auto"/>
        <w:rPr>
          <w:szCs w:val="28"/>
        </w:rPr>
      </w:pPr>
      <w:r w:rsidRPr="00642221">
        <w:rPr>
          <w:szCs w:val="28"/>
        </w:rPr>
        <w:t>12.12. Улицы, дороги, дворовые территории, внутридворовые проезды и тротуары, места массового посещения на территории населенных пунктов ежедневно подметаются от смета, пыли, снега (зимой) и мелкого бытового мусора.</w:t>
      </w:r>
    </w:p>
    <w:p w:rsidR="006F2722" w:rsidRPr="00642221" w:rsidRDefault="006F2722" w:rsidP="006F2722">
      <w:pPr>
        <w:spacing w:line="288" w:lineRule="auto"/>
        <w:rPr>
          <w:szCs w:val="28"/>
        </w:rPr>
      </w:pPr>
      <w:r w:rsidRPr="00642221">
        <w:rPr>
          <w:szCs w:val="28"/>
        </w:rPr>
        <w:t>12.13.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комисси</w:t>
      </w:r>
      <w:r>
        <w:rPr>
          <w:szCs w:val="28"/>
        </w:rPr>
        <w:t>и</w:t>
      </w:r>
      <w:r w:rsidRPr="00642221">
        <w:rPr>
          <w:szCs w:val="28"/>
        </w:rPr>
        <w:t xml:space="preserve"> </w:t>
      </w:r>
      <w:r>
        <w:rPr>
          <w:szCs w:val="28"/>
        </w:rPr>
        <w:t>по предупреждению и ликвидации чрезвычайных ситуаций и обеспечению пожарной безопасности на территории ЗАТО Озерный.</w:t>
      </w:r>
    </w:p>
    <w:p w:rsidR="006F2722" w:rsidRPr="00642221" w:rsidRDefault="006F2722" w:rsidP="006F2722">
      <w:pPr>
        <w:spacing w:line="288" w:lineRule="auto"/>
        <w:rPr>
          <w:szCs w:val="28"/>
        </w:rPr>
      </w:pPr>
      <w:r w:rsidRPr="00642221">
        <w:rPr>
          <w:szCs w:val="28"/>
        </w:rPr>
        <w:t>12.14. При возникновении подтоплений из-за нарушения работы ливневой канализации ликвидация подтоплений производится за счет средств собственника или владельца ливневой канализации.</w:t>
      </w:r>
    </w:p>
    <w:p w:rsidR="006F2722" w:rsidRPr="00642221" w:rsidRDefault="006F2722" w:rsidP="006F2722">
      <w:pPr>
        <w:spacing w:line="288" w:lineRule="auto"/>
        <w:rPr>
          <w:szCs w:val="28"/>
        </w:rPr>
      </w:pPr>
      <w:r w:rsidRPr="00642221">
        <w:rPr>
          <w:szCs w:val="28"/>
        </w:rPr>
        <w:t>12.15. При возникновении техногенных подтоплений, вызванных сбросом воды (откачка воды из котлованов, аварийная ситуация на трубопроводах и т.д.), обязанности по их ликвидации (в зимних условиях - скол и вывоз льда) возлагаются на физическое или юридическое лицо, допустившее нарушение.</w:t>
      </w:r>
    </w:p>
    <w:p w:rsidR="006F2722" w:rsidRPr="00642221" w:rsidRDefault="006F2722" w:rsidP="006F2722">
      <w:pPr>
        <w:spacing w:line="288" w:lineRule="auto"/>
        <w:rPr>
          <w:szCs w:val="28"/>
        </w:rPr>
      </w:pPr>
      <w:r w:rsidRPr="00642221">
        <w:rPr>
          <w:szCs w:val="28"/>
        </w:rPr>
        <w:t>12.16.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Пень, оставшийся от спиленного, вырубленного дерева, должен быть удален в течение недели с момента спила, вырубки дерева.</w:t>
      </w:r>
    </w:p>
    <w:p w:rsidR="006F2722" w:rsidRPr="00642221" w:rsidRDefault="006F2722" w:rsidP="006F2722">
      <w:pPr>
        <w:spacing w:line="288" w:lineRule="auto"/>
        <w:rPr>
          <w:szCs w:val="28"/>
        </w:rPr>
      </w:pPr>
      <w:r w:rsidRPr="00642221">
        <w:rPr>
          <w:szCs w:val="28"/>
        </w:rPr>
        <w:t xml:space="preserve">12.17. Следует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Pr="00642221">
          <w:rPr>
            <w:szCs w:val="28"/>
          </w:rPr>
          <w:t>0,5 м</w:t>
        </w:r>
      </w:smartTag>
      <w:r w:rsidRPr="00642221">
        <w:rPr>
          <w:szCs w:val="28"/>
        </w:rPr>
        <w:t xml:space="preserve"> в местах примыкания газонов, мест размещения зеленых насаждений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0,2 - </w:t>
      </w:r>
      <w:smartTag w:uri="urn:schemas-microsoft-com:office:smarttags" w:element="metricconverter">
        <w:smartTagPr>
          <w:attr w:name="ProductID" w:val="0,3 м"/>
        </w:smartTagPr>
        <w:r w:rsidRPr="00642221">
          <w:rPr>
            <w:szCs w:val="28"/>
          </w:rPr>
          <w:t>0,3 м</w:t>
        </w:r>
      </w:smartTag>
      <w:r w:rsidRPr="00642221">
        <w:rPr>
          <w:szCs w:val="28"/>
        </w:rPr>
        <w:t>.</w:t>
      </w:r>
    </w:p>
    <w:p w:rsidR="006F2722" w:rsidRPr="00642221" w:rsidRDefault="006F2722" w:rsidP="006F2722">
      <w:pPr>
        <w:spacing w:line="288" w:lineRule="auto"/>
        <w:rPr>
          <w:szCs w:val="28"/>
        </w:rPr>
      </w:pPr>
      <w:r w:rsidRPr="00642221">
        <w:rPr>
          <w:szCs w:val="28"/>
        </w:rPr>
        <w:t>Ограждения газонов, мест размещения зеленых насаждений на территории населенного пункта устанавливаются единой формы, цвета, утвержденных администрацией муниципального образования.</w:t>
      </w:r>
    </w:p>
    <w:p w:rsidR="006F2722" w:rsidRPr="00642221" w:rsidRDefault="006F2722" w:rsidP="006F2722">
      <w:pPr>
        <w:spacing w:line="288" w:lineRule="auto"/>
        <w:rPr>
          <w:szCs w:val="28"/>
        </w:rPr>
      </w:pPr>
      <w:r w:rsidRPr="00642221">
        <w:rPr>
          <w:szCs w:val="28"/>
        </w:rPr>
        <w:t>12.18. Органы местного самоуправления обязаны удалять временные объекты, размещенные с нарушением установленного орган</w:t>
      </w:r>
      <w:r>
        <w:rPr>
          <w:szCs w:val="28"/>
        </w:rPr>
        <w:t xml:space="preserve">ом </w:t>
      </w:r>
      <w:r w:rsidRPr="00642221">
        <w:rPr>
          <w:szCs w:val="28"/>
        </w:rPr>
        <w:t xml:space="preserve">местного самоуправления </w:t>
      </w:r>
      <w:r w:rsidRPr="00642221">
        <w:rPr>
          <w:szCs w:val="28"/>
        </w:rPr>
        <w:lastRenderedPageBreak/>
        <w:t>порядка, строительные материалы и оборудование, размещенные на необорудованной для этой цели территории, а равно вне отведенных для этих целей мест, на землях общего пользования, находящихся в государственной и муниципальной собственности и не переданных во владение и/или пользование, аренду третьим лицам, в течение месяца со дня обнаружения. Ответственность за неудаление или несвоевременное удаление указанных в настоящем пункте временных объектов и строительных материалов и оборудования несут органы местного самоуправления.</w:t>
      </w:r>
    </w:p>
    <w:p w:rsidR="006F2722" w:rsidRPr="00642221" w:rsidRDefault="006F2722" w:rsidP="006F2722">
      <w:pPr>
        <w:spacing w:line="288" w:lineRule="auto"/>
        <w:rPr>
          <w:szCs w:val="28"/>
        </w:rPr>
      </w:pPr>
      <w:r w:rsidRPr="00642221">
        <w:rPr>
          <w:szCs w:val="28"/>
        </w:rPr>
        <w:t>12.19. Обязанности по недопущению размещения временных объектов с нарушением установленного местного самоуправления порядка, строительных материалов и оборудования на необорудованной для этой цели территории, а равно вне отведенных для этих целей мест на землях общего пользования, находящихся в государственной и муниципальной собственности и не переданных во владение и/или пользование, аренду третьим лицам возлагаются на администрацию ЗАТО Озерный.</w:t>
      </w:r>
    </w:p>
    <w:p w:rsidR="006F2722" w:rsidRPr="00642221" w:rsidRDefault="006F2722" w:rsidP="006F2722">
      <w:pPr>
        <w:spacing w:line="288" w:lineRule="auto"/>
        <w:rPr>
          <w:szCs w:val="28"/>
        </w:rPr>
      </w:pPr>
      <w:r w:rsidRPr="00642221">
        <w:rPr>
          <w:szCs w:val="28"/>
        </w:rPr>
        <w:t>12.20. Строительные объекты и площадки, карьеры (в том числе рекультивируемые), предприятия по производству строительных материалов в обязательном порядке должны оборудоваться пунктами очистки (мойки) колес автотранспорта и подъездными дорогами, имеющими асфальтобетонное или железобетонное покрытие. Обязанность по очистке (мойке) колес возлагается на хозяйствующий субъект, осуществляющий эксплуатацию строительного объекта, площадки, карьера, полигона твердых бытовых отходов, предприятия по производству строительных материалов.</w:t>
      </w:r>
    </w:p>
    <w:p w:rsidR="006F2722" w:rsidRPr="00642221" w:rsidRDefault="006F2722" w:rsidP="006F2722">
      <w:pPr>
        <w:spacing w:line="288" w:lineRule="auto"/>
        <w:rPr>
          <w:szCs w:val="28"/>
        </w:rPr>
      </w:pPr>
      <w:r w:rsidRPr="00642221">
        <w:rPr>
          <w:szCs w:val="28"/>
        </w:rPr>
        <w:t>12.21. Организация работ по удалению незаконно размещаемых объявлений, листовок, иных информационных материалов, надписей, графических изображений со всех объектов (зданий, сооружений, магазинов, деревьев, кустарников, опор контактной сети и наружного освещения и т.п.) возлагается на собственников, владельцев, пользователей указанных объектов.</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Особенности проведения уборочных работ в зимнее время</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12.22. Период зимней уборки устанавливается с 1 ноября по 31 марта.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6F2722" w:rsidRPr="00642221" w:rsidRDefault="006F2722" w:rsidP="006F2722">
      <w:pPr>
        <w:spacing w:line="288" w:lineRule="auto"/>
        <w:rPr>
          <w:szCs w:val="28"/>
        </w:rPr>
      </w:pPr>
      <w:r w:rsidRPr="00642221">
        <w:rPr>
          <w:szCs w:val="28"/>
        </w:rPr>
        <w:t xml:space="preserve">12.23. До 1 октября текущего года органами местного самоуправления и дорожными службами должны быть завершены работы по подготовке мест для приема снега </w:t>
      </w:r>
      <w:r w:rsidRPr="00642221">
        <w:rPr>
          <w:szCs w:val="28"/>
        </w:rPr>
        <w:lastRenderedPageBreak/>
        <w:t>(снегосвалки, снегоплавильные камеры, площадки для вывоза и временного складирования снега).</w:t>
      </w:r>
    </w:p>
    <w:p w:rsidR="006F2722" w:rsidRPr="00642221" w:rsidRDefault="006F2722" w:rsidP="006F2722">
      <w:pPr>
        <w:spacing w:line="288" w:lineRule="auto"/>
        <w:rPr>
          <w:szCs w:val="28"/>
        </w:rPr>
      </w:pPr>
      <w:r w:rsidRPr="00642221">
        <w:rPr>
          <w:szCs w:val="28"/>
        </w:rPr>
        <w:t>12.24. К первоочередным мероприятиям зимней уборки улиц, дорог и магистралей относятся:</w:t>
      </w:r>
    </w:p>
    <w:p w:rsidR="006F2722" w:rsidRPr="00642221" w:rsidRDefault="006F2722" w:rsidP="006F2722">
      <w:pPr>
        <w:spacing w:line="288" w:lineRule="auto"/>
        <w:rPr>
          <w:szCs w:val="28"/>
        </w:rPr>
      </w:pPr>
      <w:r w:rsidRPr="00642221">
        <w:rPr>
          <w:szCs w:val="28"/>
        </w:rPr>
        <w:t>обработка проезжей части дорог противогололедными средствами;</w:t>
      </w:r>
    </w:p>
    <w:p w:rsidR="006F2722" w:rsidRPr="00642221" w:rsidRDefault="006F2722" w:rsidP="006F2722">
      <w:pPr>
        <w:spacing w:line="288" w:lineRule="auto"/>
        <w:rPr>
          <w:szCs w:val="28"/>
        </w:rPr>
      </w:pPr>
      <w:r w:rsidRPr="00642221">
        <w:rPr>
          <w:szCs w:val="28"/>
        </w:rPr>
        <w:t>сгребание и подметание снега;</w:t>
      </w:r>
    </w:p>
    <w:p w:rsidR="006F2722" w:rsidRPr="00642221" w:rsidRDefault="006F2722" w:rsidP="006F2722">
      <w:pPr>
        <w:spacing w:line="288" w:lineRule="auto"/>
        <w:rPr>
          <w:szCs w:val="28"/>
        </w:rPr>
      </w:pPr>
      <w:r w:rsidRPr="00642221">
        <w:rPr>
          <w:szCs w:val="28"/>
        </w:rPr>
        <w:t>формирование снежного вала для последующего вывоза;</w:t>
      </w:r>
    </w:p>
    <w:p w:rsidR="006F2722" w:rsidRPr="00642221" w:rsidRDefault="006F2722" w:rsidP="006F2722">
      <w:pPr>
        <w:spacing w:line="288" w:lineRule="auto"/>
        <w:rPr>
          <w:szCs w:val="28"/>
        </w:rPr>
      </w:pPr>
      <w:r w:rsidRPr="00642221">
        <w:rPr>
          <w:szCs w:val="28"/>
        </w:rPr>
        <w:t>выполнение разрывов в валах снега.</w:t>
      </w:r>
    </w:p>
    <w:p w:rsidR="006F2722" w:rsidRPr="00642221" w:rsidRDefault="006F2722" w:rsidP="006F2722">
      <w:pPr>
        <w:spacing w:line="288" w:lineRule="auto"/>
        <w:rPr>
          <w:szCs w:val="28"/>
        </w:rPr>
      </w:pPr>
      <w:r w:rsidRPr="00642221">
        <w:rPr>
          <w:szCs w:val="28"/>
        </w:rPr>
        <w:t>12.25. Обработка проезжей части дорог противогололедными средствами должна начинаться с момента начала снегопада. В случае получения от метеорологической службы заблаговременного предупреждения об угрозе возникновения гололеда обработка проезжей части дорог производится до начала выпадения осадков.</w:t>
      </w:r>
    </w:p>
    <w:p w:rsidR="006F2722" w:rsidRPr="00642221" w:rsidRDefault="006F2722" w:rsidP="006F2722">
      <w:pPr>
        <w:spacing w:line="288" w:lineRule="auto"/>
        <w:rPr>
          <w:szCs w:val="28"/>
        </w:rPr>
      </w:pPr>
      <w:r w:rsidRPr="00642221">
        <w:rPr>
          <w:szCs w:val="28"/>
        </w:rPr>
        <w:t>С началом снегопада в первую очередь обрабатываются противогололедными средствами наиболее опасные для движения транспорта участки магистралей и улиц - крутые спуски, повороты и подъемы, тормозные площадки на перекрестках улиц и остановках общественного пассажирского транспорта. В каждой дорожно-эксплуатационной организации должен быть перечень участков улиц, требующих первоочередной обработки противогололедными средствами при обнаружении гололеда.</w:t>
      </w:r>
    </w:p>
    <w:p w:rsidR="006F2722" w:rsidRPr="00642221" w:rsidRDefault="006F2722" w:rsidP="006F2722">
      <w:pPr>
        <w:spacing w:line="288" w:lineRule="auto"/>
        <w:rPr>
          <w:szCs w:val="28"/>
        </w:rPr>
      </w:pPr>
      <w:r w:rsidRPr="00642221">
        <w:rPr>
          <w:szCs w:val="28"/>
        </w:rPr>
        <w:t>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6F2722" w:rsidRPr="00642221" w:rsidRDefault="006F2722" w:rsidP="006F2722">
      <w:pPr>
        <w:spacing w:line="288" w:lineRule="auto"/>
        <w:rPr>
          <w:szCs w:val="28"/>
        </w:rPr>
      </w:pPr>
      <w:r w:rsidRPr="00642221">
        <w:rPr>
          <w:szCs w:val="28"/>
        </w:rPr>
        <w:t>12.26. Снег, счищаемый с проезжей части дорог, улиц и проездов, сдвигается на обочины дорог и в лотковую зону улиц и проездов для временного складирования снежной массы в виде снежных валов.</w:t>
      </w:r>
    </w:p>
    <w:p w:rsidR="006F2722" w:rsidRPr="00642221" w:rsidRDefault="006F2722" w:rsidP="006F2722">
      <w:pPr>
        <w:spacing w:line="288" w:lineRule="auto"/>
        <w:rPr>
          <w:szCs w:val="28"/>
        </w:rPr>
      </w:pPr>
      <w:r w:rsidRPr="00642221">
        <w:rPr>
          <w:szCs w:val="28"/>
        </w:rPr>
        <w:t>12.27. Формирование снежных валов не допускается:</w:t>
      </w:r>
    </w:p>
    <w:p w:rsidR="006F2722" w:rsidRPr="00642221" w:rsidRDefault="006F2722" w:rsidP="006F2722">
      <w:pPr>
        <w:spacing w:line="288" w:lineRule="auto"/>
        <w:rPr>
          <w:szCs w:val="28"/>
        </w:rPr>
      </w:pPr>
      <w:r w:rsidRPr="00642221">
        <w:rPr>
          <w:szCs w:val="28"/>
        </w:rPr>
        <w:t>на перекрестках;</w:t>
      </w:r>
    </w:p>
    <w:p w:rsidR="006F2722" w:rsidRPr="00642221" w:rsidRDefault="006F2722" w:rsidP="006F2722">
      <w:pPr>
        <w:spacing w:line="288" w:lineRule="auto"/>
        <w:rPr>
          <w:szCs w:val="28"/>
        </w:rPr>
      </w:pPr>
      <w:r w:rsidRPr="00642221">
        <w:rPr>
          <w:szCs w:val="28"/>
        </w:rPr>
        <w:t>на тротуарах.</w:t>
      </w:r>
    </w:p>
    <w:p w:rsidR="006F2722" w:rsidRPr="00642221" w:rsidRDefault="006F2722" w:rsidP="006F2722">
      <w:pPr>
        <w:spacing w:line="288" w:lineRule="auto"/>
        <w:rPr>
          <w:szCs w:val="28"/>
        </w:rPr>
      </w:pPr>
      <w:r w:rsidRPr="00642221">
        <w:rPr>
          <w:szCs w:val="28"/>
        </w:rPr>
        <w:t>12.28. На улицах и проездах с односторонним движением транспорта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6F2722" w:rsidRPr="00642221" w:rsidRDefault="006F2722" w:rsidP="006F2722">
      <w:pPr>
        <w:spacing w:line="288" w:lineRule="auto"/>
        <w:rPr>
          <w:szCs w:val="28"/>
        </w:rPr>
      </w:pPr>
      <w:r w:rsidRPr="00642221">
        <w:rPr>
          <w:szCs w:val="28"/>
        </w:rPr>
        <w:t>12.29. В снежных валах на остановках общественного пассажирского транспорта и в местах наземных пешеходных переходов, у подъездов к административным и общественным зданиям, выездов с дворовых, внутриквартальных территорий должны быть сделаны разрывы шириной:</w:t>
      </w:r>
    </w:p>
    <w:p w:rsidR="006F2722" w:rsidRPr="00642221" w:rsidRDefault="006F2722" w:rsidP="006F2722">
      <w:pPr>
        <w:spacing w:line="288" w:lineRule="auto"/>
        <w:rPr>
          <w:szCs w:val="28"/>
        </w:rPr>
      </w:pPr>
      <w:r w:rsidRPr="00642221">
        <w:rPr>
          <w:szCs w:val="28"/>
        </w:rPr>
        <w:t>на остановках общественного пассажирского транспорта - на длину остановки;</w:t>
      </w:r>
    </w:p>
    <w:p w:rsidR="006F2722" w:rsidRPr="00642221" w:rsidRDefault="006F2722" w:rsidP="006F2722">
      <w:pPr>
        <w:spacing w:line="288" w:lineRule="auto"/>
        <w:rPr>
          <w:szCs w:val="28"/>
        </w:rPr>
      </w:pPr>
      <w:r w:rsidRPr="00642221">
        <w:rPr>
          <w:szCs w:val="28"/>
        </w:rPr>
        <w:t>на переходах, имеющих разметку, - на ширину разметки;</w:t>
      </w:r>
    </w:p>
    <w:p w:rsidR="006F2722" w:rsidRPr="00642221" w:rsidRDefault="006F2722" w:rsidP="006F2722">
      <w:pPr>
        <w:spacing w:line="288" w:lineRule="auto"/>
        <w:rPr>
          <w:szCs w:val="28"/>
        </w:rPr>
      </w:pPr>
      <w:r w:rsidRPr="00642221">
        <w:rPr>
          <w:szCs w:val="28"/>
        </w:rPr>
        <w:t>на переходах, не имеющих разметку, - не менее пяти метров;</w:t>
      </w:r>
    </w:p>
    <w:p w:rsidR="006F2722" w:rsidRPr="00642221" w:rsidRDefault="006F2722" w:rsidP="006F2722">
      <w:pPr>
        <w:spacing w:line="288" w:lineRule="auto"/>
        <w:rPr>
          <w:szCs w:val="28"/>
        </w:rPr>
      </w:pPr>
      <w:r w:rsidRPr="00642221">
        <w:rPr>
          <w:szCs w:val="28"/>
        </w:rPr>
        <w:lastRenderedPageBreak/>
        <w:t>у подъездов к административным и общественным зданиям, выездов с дворовых, внутриквартальных территорий - на ширину подъезда (выезда).</w:t>
      </w:r>
    </w:p>
    <w:p w:rsidR="006F2722" w:rsidRPr="00642221" w:rsidRDefault="006F2722" w:rsidP="006F2722">
      <w:pPr>
        <w:spacing w:line="288" w:lineRule="auto"/>
        <w:rPr>
          <w:szCs w:val="28"/>
        </w:rPr>
      </w:pPr>
      <w:r w:rsidRPr="00642221">
        <w:rPr>
          <w:szCs w:val="28"/>
        </w:rPr>
        <w:t>12.30. К мероприятиям второй очереди зимней уборки улиц, дорог и магистралей относятся:</w:t>
      </w:r>
    </w:p>
    <w:p w:rsidR="006F2722" w:rsidRPr="00642221" w:rsidRDefault="006F2722" w:rsidP="006F2722">
      <w:pPr>
        <w:spacing w:line="288" w:lineRule="auto"/>
        <w:rPr>
          <w:szCs w:val="28"/>
        </w:rPr>
      </w:pPr>
      <w:r w:rsidRPr="00642221">
        <w:rPr>
          <w:szCs w:val="28"/>
        </w:rPr>
        <w:t>удаление снега (вывоз);</w:t>
      </w:r>
    </w:p>
    <w:p w:rsidR="006F2722" w:rsidRPr="00642221" w:rsidRDefault="006F2722" w:rsidP="006F2722">
      <w:pPr>
        <w:spacing w:line="288" w:lineRule="auto"/>
        <w:rPr>
          <w:szCs w:val="28"/>
        </w:rPr>
      </w:pPr>
      <w:r w:rsidRPr="00642221">
        <w:rPr>
          <w:szCs w:val="28"/>
        </w:rPr>
        <w:t>зачистка прилотковой</w:t>
      </w:r>
      <w:r>
        <w:rPr>
          <w:szCs w:val="28"/>
        </w:rPr>
        <w:t xml:space="preserve"> </w:t>
      </w:r>
      <w:r w:rsidRPr="00642221">
        <w:rPr>
          <w:szCs w:val="28"/>
        </w:rPr>
        <w:t xml:space="preserve"> и лотковой зон улиц после удаления снега с проезжей части;</w:t>
      </w:r>
    </w:p>
    <w:p w:rsidR="006F2722" w:rsidRPr="00642221" w:rsidRDefault="006F2722" w:rsidP="006F2722">
      <w:pPr>
        <w:spacing w:line="288" w:lineRule="auto"/>
        <w:rPr>
          <w:szCs w:val="28"/>
        </w:rPr>
      </w:pPr>
      <w:r w:rsidRPr="00642221">
        <w:rPr>
          <w:szCs w:val="28"/>
        </w:rPr>
        <w:t>скалывание льда и уборка снежно-ледяных образований.</w:t>
      </w:r>
    </w:p>
    <w:p w:rsidR="006F2722" w:rsidRPr="00642221" w:rsidRDefault="006F2722" w:rsidP="006F2722">
      <w:pPr>
        <w:spacing w:line="288" w:lineRule="auto"/>
        <w:rPr>
          <w:szCs w:val="28"/>
        </w:rPr>
      </w:pPr>
      <w:r w:rsidRPr="00642221">
        <w:rPr>
          <w:szCs w:val="28"/>
        </w:rPr>
        <w:t xml:space="preserve">12.31. Вывоз снега осуществляется в места для приема снега. </w:t>
      </w:r>
    </w:p>
    <w:p w:rsidR="006F2722" w:rsidRPr="00642221" w:rsidRDefault="006F2722" w:rsidP="006F2722">
      <w:pPr>
        <w:spacing w:line="288" w:lineRule="auto"/>
        <w:rPr>
          <w:szCs w:val="28"/>
        </w:rPr>
      </w:pPr>
      <w:r w:rsidRPr="00642221">
        <w:rPr>
          <w:szCs w:val="28"/>
        </w:rPr>
        <w:t>12.32. Обязанность по уборке и вывозу снега из прилотковых и лотковых зон проезжей части возлагается на организации, осуществляющие уборку проезжей части данной улицы или проезда.</w:t>
      </w:r>
    </w:p>
    <w:p w:rsidR="006F2722" w:rsidRPr="00642221" w:rsidRDefault="006F2722" w:rsidP="006F2722">
      <w:pPr>
        <w:spacing w:line="288" w:lineRule="auto"/>
        <w:rPr>
          <w:szCs w:val="28"/>
        </w:rPr>
      </w:pPr>
      <w:r w:rsidRPr="00642221">
        <w:rPr>
          <w:szCs w:val="28"/>
        </w:rPr>
        <w:t>12.33. Вывоз снега с улиц и проездов осуществляется в первую очередь от остановок общественного пассажирского транспорта, наземных пешеходных переходов, мест массового посещения людей (крупных универмагов, рынков, гостиниц и т.д.), въездов на территории больниц и других социально важных объектов в течение суток после окончания снегопада.</w:t>
      </w:r>
    </w:p>
    <w:p w:rsidR="006F2722" w:rsidRPr="00642221" w:rsidRDefault="006F2722" w:rsidP="006F2722">
      <w:pPr>
        <w:spacing w:line="288" w:lineRule="auto"/>
        <w:rPr>
          <w:szCs w:val="28"/>
        </w:rPr>
      </w:pPr>
      <w:r w:rsidRPr="00642221">
        <w:rPr>
          <w:szCs w:val="28"/>
        </w:rPr>
        <w:t>12.34. Места временного складирования снега после снеготаяния должны быть очищены от мусора и благоустроены.</w:t>
      </w:r>
    </w:p>
    <w:p w:rsidR="006F2722" w:rsidRPr="00642221" w:rsidRDefault="006F2722" w:rsidP="006F2722">
      <w:pPr>
        <w:spacing w:line="288" w:lineRule="auto"/>
        <w:rPr>
          <w:szCs w:val="28"/>
        </w:rPr>
      </w:pPr>
      <w:r w:rsidRPr="00642221">
        <w:rPr>
          <w:szCs w:val="28"/>
        </w:rPr>
        <w:t>12.35. В период снегопадов и гололеда тротуары, лестничные сходы и другие пешеходные зоны на территории поселений должны обрабатываться противогололедными материалами и расчищаться проходы для движения пешеходов. Время на обработку всей площади тротуаров не должно превышать четырех часов с начала снегопада.</w:t>
      </w:r>
    </w:p>
    <w:p w:rsidR="006F2722" w:rsidRPr="00642221" w:rsidRDefault="006F2722" w:rsidP="006F2722">
      <w:pPr>
        <w:spacing w:line="288" w:lineRule="auto"/>
        <w:rPr>
          <w:szCs w:val="28"/>
        </w:rPr>
      </w:pPr>
      <w:r w:rsidRPr="00642221">
        <w:rPr>
          <w:szCs w:val="28"/>
        </w:rPr>
        <w:t>12.36. При оповещении о гололеде или возможности его возникновения мостовые сооружения, в первую очередь, лестничные сходы, а затем и тротуары обрабатываются противогололедными материалами в полосе движения пешеходов в течение двух часов.</w:t>
      </w:r>
    </w:p>
    <w:p w:rsidR="006F2722" w:rsidRPr="00642221" w:rsidRDefault="006F2722" w:rsidP="006F2722">
      <w:pPr>
        <w:spacing w:line="288" w:lineRule="auto"/>
        <w:rPr>
          <w:szCs w:val="28"/>
        </w:rPr>
      </w:pPr>
      <w:r w:rsidRPr="00642221">
        <w:rPr>
          <w:szCs w:val="28"/>
        </w:rPr>
        <w:t>12.37.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6F2722" w:rsidRPr="00642221" w:rsidRDefault="006F2722" w:rsidP="006F2722">
      <w:pPr>
        <w:spacing w:line="288" w:lineRule="auto"/>
        <w:rPr>
          <w:szCs w:val="28"/>
        </w:rPr>
      </w:pPr>
      <w:r w:rsidRPr="00642221">
        <w:rPr>
          <w:szCs w:val="28"/>
        </w:rPr>
        <w:t>12.38. Тротуары и лестничные сходы мостовых сооружений, дворовые территории с проездами должны быть очищены на всю ширину до покрытия от свежевыпавшего или уплотненного снега (снежно-ледяных образований). При возникновении наледи, гололеда производится обработка мелким щебнем фракции 2-</w:t>
      </w:r>
      <w:smartTag w:uri="urn:schemas-microsoft-com:office:smarttags" w:element="metricconverter">
        <w:smartTagPr>
          <w:attr w:name="ProductID" w:val="5 мм"/>
        </w:smartTagPr>
        <w:r w:rsidRPr="00642221">
          <w:rPr>
            <w:szCs w:val="28"/>
          </w:rPr>
          <w:t>5 мм</w:t>
        </w:r>
      </w:smartTag>
      <w:r w:rsidRPr="00642221">
        <w:rPr>
          <w:szCs w:val="28"/>
        </w:rPr>
        <w:t xml:space="preserve"> или крупнозернистым песком. Очистка дворовых территорий, тротуаров под скребок от снега и льда производится в период с 7.00 до 23.00.</w:t>
      </w:r>
    </w:p>
    <w:p w:rsidR="006F2722" w:rsidRPr="00642221" w:rsidRDefault="006F2722" w:rsidP="006F2722">
      <w:pPr>
        <w:spacing w:line="288" w:lineRule="auto"/>
        <w:rPr>
          <w:szCs w:val="28"/>
        </w:rPr>
      </w:pPr>
      <w:r w:rsidRPr="00642221">
        <w:rPr>
          <w:szCs w:val="28"/>
        </w:rPr>
        <w:lastRenderedPageBreak/>
        <w:t>12.39. Убираемый с тротуаров снег должен сдвигаться на проезжую часть в лотковую зону, а во дворах - к местам временного складирования. На тротуарах шириной более шести метров, отделенных газонами от проезжей части улиц, допускается сдвигать снег в валы на середину тротуара для последующего удаления.</w:t>
      </w:r>
    </w:p>
    <w:p w:rsidR="006F2722" w:rsidRPr="00642221" w:rsidRDefault="006F2722" w:rsidP="006F2722">
      <w:pPr>
        <w:spacing w:line="288" w:lineRule="auto"/>
        <w:rPr>
          <w:szCs w:val="28"/>
        </w:rPr>
      </w:pPr>
      <w:r w:rsidRPr="00642221">
        <w:rPr>
          <w:szCs w:val="28"/>
        </w:rPr>
        <w:t>12.40. В период зимней уборки дорожки и площадки парков, скверов, бульваров должны быть убраны от снега и посыпаны песком в случае гололеда. Садовые диваны, урны и малые архитектурные формы, а также пространство вокруг них, подходы к ним должны быть очищены от снега и наледи.</w:t>
      </w:r>
    </w:p>
    <w:p w:rsidR="006F2722" w:rsidRPr="00642221" w:rsidRDefault="006F2722" w:rsidP="006F2722">
      <w:pPr>
        <w:spacing w:line="288" w:lineRule="auto"/>
        <w:rPr>
          <w:szCs w:val="28"/>
        </w:rPr>
      </w:pPr>
      <w:r w:rsidRPr="00642221">
        <w:rPr>
          <w:szCs w:val="28"/>
        </w:rPr>
        <w:t>12.41.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Особенности проведения уборочных работ в летнее время</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12.42. Период летней уборки устанавливается с 1 апреля по 31 октября. Мероприятия по подготовке уборочной техники к работе в летний период проводятся в сроки, определенные организациями, выполняющими функции заказчика работ по содержанию сети дорог и улиц.</w:t>
      </w:r>
    </w:p>
    <w:p w:rsidR="006F2722" w:rsidRPr="00642221" w:rsidRDefault="006F2722" w:rsidP="006F2722">
      <w:pPr>
        <w:spacing w:line="288" w:lineRule="auto"/>
        <w:rPr>
          <w:szCs w:val="28"/>
        </w:rPr>
      </w:pPr>
      <w:r w:rsidRPr="00642221">
        <w:rPr>
          <w:szCs w:val="28"/>
        </w:rPr>
        <w:t>12.43. Основной задачей летней уборки является удаление загрязнений, приводящих к возникновению скользкости, запыленности воздуха, а также мусора. Летняя уборка предусматривает:</w:t>
      </w:r>
    </w:p>
    <w:p w:rsidR="006F2722" w:rsidRPr="00642221" w:rsidRDefault="006F2722" w:rsidP="006F2722">
      <w:pPr>
        <w:spacing w:line="288" w:lineRule="auto"/>
        <w:rPr>
          <w:szCs w:val="28"/>
        </w:rPr>
      </w:pPr>
      <w:r w:rsidRPr="00642221">
        <w:rPr>
          <w:szCs w:val="28"/>
        </w:rPr>
        <w:t>1) подметание проезжей части автомобильных дорог, тротуаров, пешеходных территорий, дворовых, внутриквартальных территорий, вывоз смета, мусора и загрязнений в специально отведенные места;</w:t>
      </w:r>
    </w:p>
    <w:p w:rsidR="006F2722" w:rsidRPr="00642221" w:rsidRDefault="006F2722" w:rsidP="006F2722">
      <w:pPr>
        <w:spacing w:line="288" w:lineRule="auto"/>
        <w:rPr>
          <w:szCs w:val="28"/>
        </w:rPr>
      </w:pPr>
      <w:r w:rsidRPr="00642221">
        <w:rPr>
          <w:szCs w:val="28"/>
        </w:rPr>
        <w:t>2) мойку и поливку проезжей части, тротуаров, пешеходных территорий, дворовых и внутриквартальных территорий;</w:t>
      </w:r>
    </w:p>
    <w:p w:rsidR="006F2722" w:rsidRPr="00642221" w:rsidRDefault="006F2722" w:rsidP="006F2722">
      <w:pPr>
        <w:spacing w:line="288" w:lineRule="auto"/>
        <w:rPr>
          <w:szCs w:val="28"/>
        </w:rPr>
      </w:pPr>
      <w:r w:rsidRPr="00642221">
        <w:rPr>
          <w:szCs w:val="28"/>
        </w:rPr>
        <w:t>3) уборку загрязнений с газонов, в парках, садах, скверах, на пустырях и иных земельных участках.</w:t>
      </w:r>
    </w:p>
    <w:p w:rsidR="006F2722" w:rsidRPr="00642221" w:rsidRDefault="006F2722" w:rsidP="006F2722">
      <w:pPr>
        <w:spacing w:line="288" w:lineRule="auto"/>
        <w:rPr>
          <w:szCs w:val="28"/>
        </w:rPr>
      </w:pPr>
      <w:r w:rsidRPr="00642221">
        <w:rPr>
          <w:szCs w:val="28"/>
        </w:rPr>
        <w:t>12.44. Подметание производится способами, не допускающими запыленность воздуха:</w:t>
      </w:r>
    </w:p>
    <w:p w:rsidR="006F2722" w:rsidRPr="00642221" w:rsidRDefault="006F2722" w:rsidP="006F2722">
      <w:pPr>
        <w:spacing w:line="288" w:lineRule="auto"/>
        <w:rPr>
          <w:szCs w:val="28"/>
        </w:rPr>
      </w:pPr>
      <w:r w:rsidRPr="00642221">
        <w:rPr>
          <w:szCs w:val="28"/>
        </w:rPr>
        <w:t>1) проезжей части дорог - круглосуточно, не допуская наличия на проезжей части загрязнений, мусора, пыли и смета;</w:t>
      </w:r>
    </w:p>
    <w:p w:rsidR="006F2722" w:rsidRPr="00642221" w:rsidRDefault="006F2722" w:rsidP="006F2722">
      <w:pPr>
        <w:spacing w:line="288" w:lineRule="auto"/>
        <w:rPr>
          <w:szCs w:val="28"/>
        </w:rPr>
      </w:pPr>
      <w:r w:rsidRPr="00642221">
        <w:rPr>
          <w:szCs w:val="28"/>
        </w:rPr>
        <w:t>2) тротуаров, дворовых, внутриквартальных территорий и пешеходных территорий - ежедневно до 8.00 и далее, не допуская наличия на них загрязнений, мусора, пыли, смета.</w:t>
      </w:r>
    </w:p>
    <w:p w:rsidR="006F2722" w:rsidRPr="00642221" w:rsidRDefault="006F2722" w:rsidP="006F2722">
      <w:pPr>
        <w:spacing w:line="288" w:lineRule="auto"/>
        <w:rPr>
          <w:szCs w:val="28"/>
        </w:rPr>
      </w:pPr>
      <w:r w:rsidRPr="00642221">
        <w:rPr>
          <w:szCs w:val="28"/>
        </w:rPr>
        <w:t>12.45. Мойка проезжей части автомобильных дорог и тротуаров производится, как правило, в ночное время до 7.00. В дневное время мойка производится в целях обеспыливания дорог и тротуаров, а также в случае необходимости.</w:t>
      </w:r>
    </w:p>
    <w:p w:rsidR="006F2722" w:rsidRPr="00642221" w:rsidRDefault="006F2722" w:rsidP="006F2722">
      <w:pPr>
        <w:spacing w:line="288" w:lineRule="auto"/>
        <w:rPr>
          <w:szCs w:val="28"/>
        </w:rPr>
      </w:pPr>
      <w:r w:rsidRPr="00642221">
        <w:rPr>
          <w:szCs w:val="28"/>
        </w:rPr>
        <w:lastRenderedPageBreak/>
        <w:t>12.46. Поливка проезжей части, тротуаров, дворовых, внутриквартальных территорий производится ежедневно в жаркую погоду при температуре 25 градусов Цельсия и выше.</w:t>
      </w:r>
    </w:p>
    <w:p w:rsidR="006F2722" w:rsidRPr="00642221" w:rsidRDefault="006F2722" w:rsidP="006F2722">
      <w:pPr>
        <w:spacing w:line="288" w:lineRule="auto"/>
        <w:rPr>
          <w:szCs w:val="28"/>
        </w:rPr>
      </w:pPr>
      <w:r w:rsidRPr="00642221">
        <w:rPr>
          <w:szCs w:val="28"/>
        </w:rPr>
        <w:t>12.47. Для исключения возникновения застоев дождевой воды крышки люков и дождеприемных колодцев должны постоянно очищаться от смета, листьев и других загрязнений.</w:t>
      </w:r>
    </w:p>
    <w:p w:rsidR="006F2722" w:rsidRPr="00642221" w:rsidRDefault="006F2722" w:rsidP="006F2722">
      <w:pPr>
        <w:spacing w:line="288" w:lineRule="auto"/>
        <w:rPr>
          <w:szCs w:val="28"/>
        </w:rPr>
      </w:pPr>
      <w:r w:rsidRPr="00642221">
        <w:rPr>
          <w:szCs w:val="28"/>
        </w:rPr>
        <w:t>12.48. Уборка лотковой зоны в летнее время должна предусматривать ежедневное удаление грунтово-песчаных наносов и загрязнений различным мусором.</w:t>
      </w:r>
    </w:p>
    <w:p w:rsidR="006F2722" w:rsidRPr="00642221" w:rsidRDefault="006F2722" w:rsidP="006F2722">
      <w:pPr>
        <w:spacing w:line="288" w:lineRule="auto"/>
        <w:rPr>
          <w:szCs w:val="28"/>
        </w:rPr>
      </w:pPr>
      <w:r w:rsidRPr="00642221">
        <w:rPr>
          <w:szCs w:val="28"/>
        </w:rPr>
        <w:t>12.49. При производстве летней уборки запрещается:</w:t>
      </w:r>
    </w:p>
    <w:p w:rsidR="006F2722" w:rsidRPr="00642221" w:rsidRDefault="006F2722" w:rsidP="006F2722">
      <w:pPr>
        <w:spacing w:line="288" w:lineRule="auto"/>
        <w:rPr>
          <w:szCs w:val="28"/>
        </w:rPr>
      </w:pPr>
      <w:r w:rsidRPr="00642221">
        <w:rPr>
          <w:szCs w:val="28"/>
        </w:rPr>
        <w:t>1) сброс смета, мусора, травы, листьев, порубочных остатков и иных отходов на озелененные территории, в смотровые колодцы, колодцы дождевой канализации, реки, каналы и водоемы; на проезжую часть автомобильных дорог и тротуары при покосе и уборке газонов;</w:t>
      </w:r>
    </w:p>
    <w:p w:rsidR="006F2722" w:rsidRPr="00642221" w:rsidRDefault="006F2722" w:rsidP="006F2722">
      <w:pPr>
        <w:spacing w:line="288" w:lineRule="auto"/>
        <w:rPr>
          <w:szCs w:val="28"/>
        </w:rPr>
      </w:pPr>
      <w:r w:rsidRPr="00642221">
        <w:rPr>
          <w:szCs w:val="28"/>
        </w:rPr>
        <w:t>2) вывоз смета и отходов в несанкционированные места;</w:t>
      </w:r>
    </w:p>
    <w:p w:rsidR="006F2722" w:rsidRPr="00642221" w:rsidRDefault="006F2722" w:rsidP="006F2722">
      <w:pPr>
        <w:spacing w:line="288" w:lineRule="auto"/>
        <w:rPr>
          <w:szCs w:val="28"/>
        </w:rPr>
      </w:pPr>
      <w:r w:rsidRPr="00642221">
        <w:rPr>
          <w:szCs w:val="28"/>
        </w:rPr>
        <w:t>3) выбивание струей воды смета на цоколи зданий при мойке тротуаров;</w:t>
      </w:r>
    </w:p>
    <w:p w:rsidR="006F2722" w:rsidRPr="00642221" w:rsidRDefault="006F2722" w:rsidP="006F2722">
      <w:pPr>
        <w:spacing w:line="288" w:lineRule="auto"/>
        <w:rPr>
          <w:szCs w:val="28"/>
        </w:rPr>
      </w:pPr>
      <w:r w:rsidRPr="00642221">
        <w:rPr>
          <w:szCs w:val="28"/>
        </w:rPr>
        <w:t>4) сгребание листвы к комлевой части деревьев и кустарников;</w:t>
      </w:r>
    </w:p>
    <w:p w:rsidR="006F2722" w:rsidRPr="00642221" w:rsidRDefault="006F2722" w:rsidP="006F2722">
      <w:pPr>
        <w:spacing w:line="288" w:lineRule="auto"/>
        <w:rPr>
          <w:szCs w:val="28"/>
        </w:rPr>
      </w:pPr>
      <w:r w:rsidRPr="00642221">
        <w:rPr>
          <w:szCs w:val="28"/>
        </w:rPr>
        <w:t>5)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w:t>
      </w:r>
    </w:p>
    <w:p w:rsidR="006F2722" w:rsidRPr="00642221" w:rsidRDefault="006F2722" w:rsidP="006F2722">
      <w:pPr>
        <w:spacing w:line="288" w:lineRule="auto"/>
        <w:rPr>
          <w:szCs w:val="28"/>
        </w:rPr>
      </w:pPr>
      <w:r w:rsidRPr="00642221">
        <w:rPr>
          <w:szCs w:val="28"/>
        </w:rPr>
        <w:t>12.50. Проезжая часть, обочины, полосы отвода, разделительные полосы автомобильных и железных дорог, тротуары и расположенные на них остановки общественного пассажирского транспорта должны быть очищены от грунтово-песчаных наносов, видимого мусора и загрязнений.</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r w:rsidRPr="00642221">
        <w:rPr>
          <w:sz w:val="28"/>
          <w:szCs w:val="28"/>
        </w:rPr>
        <w:t>Сбор и вывоз мусора</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12.51. Хозяйствующий субъект, осуществляющий вывоз мусора, обязан:</w:t>
      </w:r>
    </w:p>
    <w:p w:rsidR="006F2722" w:rsidRPr="00642221" w:rsidRDefault="006F2722" w:rsidP="006F2722">
      <w:pPr>
        <w:spacing w:line="288" w:lineRule="auto"/>
        <w:rPr>
          <w:szCs w:val="28"/>
        </w:rPr>
      </w:pPr>
      <w:r w:rsidRPr="00642221">
        <w:rPr>
          <w:szCs w:val="28"/>
        </w:rPr>
        <w:t>1) обеспечить выполнение услуги в соответствии с предусмотренным договором качеством, обязательным исполнением нормативных требований;</w:t>
      </w:r>
    </w:p>
    <w:p w:rsidR="006F2722" w:rsidRPr="00642221" w:rsidRDefault="006F2722" w:rsidP="006F2722">
      <w:pPr>
        <w:spacing w:line="288" w:lineRule="auto"/>
        <w:rPr>
          <w:szCs w:val="28"/>
        </w:rPr>
      </w:pPr>
      <w:r w:rsidRPr="00642221">
        <w:rPr>
          <w:szCs w:val="28"/>
        </w:rPr>
        <w:t>2) обеспечивать обязательное выполнение утвержденных маршрутных графиков;</w:t>
      </w:r>
    </w:p>
    <w:p w:rsidR="006F2722" w:rsidRPr="00642221" w:rsidRDefault="006F2722" w:rsidP="006F2722">
      <w:pPr>
        <w:spacing w:line="288" w:lineRule="auto"/>
        <w:rPr>
          <w:szCs w:val="28"/>
        </w:rPr>
      </w:pPr>
      <w:r w:rsidRPr="00642221">
        <w:rPr>
          <w:szCs w:val="28"/>
        </w:rPr>
        <w:t>3) хранить в месте, удобном для ознакомления, правила предоставления услуг по вывозу твердых и жидких бытовых отходов, сведения об органе по защите прав потребителей при администрации ЗАТО Озерныйя, о вышестоящей организации, информацию о сроках предоставления услуги, сведения о льготах, предусмотренных законодательством Российской Федерации, актами органов местного самоуправления для отдельных категорий потребителей.</w:t>
      </w:r>
    </w:p>
    <w:p w:rsidR="006F2722" w:rsidRPr="00642221" w:rsidRDefault="006F2722" w:rsidP="006F2722">
      <w:pPr>
        <w:spacing w:line="288" w:lineRule="auto"/>
        <w:rPr>
          <w:szCs w:val="28"/>
        </w:rPr>
      </w:pPr>
      <w:r w:rsidRPr="00642221">
        <w:rPr>
          <w:szCs w:val="28"/>
        </w:rPr>
        <w:t>12.52. Обязанности по организации очистки и промывки урн возлагаются на лиц, осуществляющих уборку закрепленных и прилегающих территорий.</w:t>
      </w:r>
    </w:p>
    <w:p w:rsidR="006F2722" w:rsidRPr="00642221" w:rsidRDefault="006F2722" w:rsidP="006F2722">
      <w:pPr>
        <w:spacing w:line="288" w:lineRule="auto"/>
        <w:rPr>
          <w:szCs w:val="28"/>
        </w:rPr>
      </w:pPr>
      <w:r w:rsidRPr="00642221">
        <w:rPr>
          <w:szCs w:val="28"/>
        </w:rPr>
        <w:lastRenderedPageBreak/>
        <w:t>12.53. Обязанность по уборке мусора, просыпавшегося при выгрузке из контейнеров в мусоровоз или загрузке бункера-накопителя, возлагается на хозяйствующий субъект, осуществляющий вывоз мусора.</w:t>
      </w:r>
    </w:p>
    <w:p w:rsidR="006F2722" w:rsidRPr="00642221" w:rsidRDefault="006F2722" w:rsidP="006F2722">
      <w:pPr>
        <w:spacing w:line="288" w:lineRule="auto"/>
        <w:rPr>
          <w:szCs w:val="28"/>
        </w:rPr>
      </w:pPr>
      <w:r w:rsidRPr="00642221">
        <w:rPr>
          <w:szCs w:val="28"/>
        </w:rPr>
        <w:t>12.54. Складирование отходов асфальтобетона на газонах или участках с зелеными насаждениями запрещено.</w:t>
      </w:r>
    </w:p>
    <w:p w:rsidR="006F2722" w:rsidRPr="00642221" w:rsidRDefault="006F2722" w:rsidP="006F2722">
      <w:pPr>
        <w:spacing w:line="288" w:lineRule="auto"/>
        <w:rPr>
          <w:szCs w:val="28"/>
        </w:rPr>
      </w:pPr>
      <w:r w:rsidRPr="00642221">
        <w:rPr>
          <w:szCs w:val="28"/>
        </w:rPr>
        <w:t>12.55. Грунт со строительных площадок должен вывозиться регулярно в специально отведенные для этого места, согласованные с органами местного самоуправления.</w:t>
      </w:r>
    </w:p>
    <w:p w:rsidR="006F2722" w:rsidRPr="00642221" w:rsidRDefault="006F2722" w:rsidP="006F2722">
      <w:pPr>
        <w:spacing w:line="288" w:lineRule="auto"/>
        <w:rPr>
          <w:szCs w:val="28"/>
        </w:rPr>
      </w:pPr>
      <w:r w:rsidRPr="00642221">
        <w:rPr>
          <w:szCs w:val="28"/>
        </w:rPr>
        <w:t>12.56.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планом производства работ.</w:t>
      </w:r>
    </w:p>
    <w:p w:rsidR="006F2722" w:rsidRPr="00642221" w:rsidRDefault="006F2722" w:rsidP="006F2722">
      <w:pPr>
        <w:spacing w:line="288" w:lineRule="auto"/>
        <w:rPr>
          <w:szCs w:val="28"/>
        </w:rPr>
      </w:pPr>
      <w:r w:rsidRPr="00642221">
        <w:rPr>
          <w:szCs w:val="28"/>
        </w:rPr>
        <w:t>12.57. Юридические лица, индивидуальные предприниматели и иные лица обязаны обеспечить регулярный вывоз мусора согласно заключаемым договорам со специализированными организациями, имеющими лицензию на обращение с отходами производства и потребления, и договорные отношения со специализированными предприятиями, производящими утилизацию и обезвреживание отходов. Договорные сроки вывоза мусора и его объем должны соответствовать утвержденным органами местного самоуправления срокам и среднегодовым нормам накопления твердых бытовых и крупногабаритных отходов.</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3" w:name="sub_1300"/>
      <w:r w:rsidRPr="00642221">
        <w:rPr>
          <w:sz w:val="28"/>
          <w:szCs w:val="28"/>
        </w:rPr>
        <w:t>XIII. Порядок устранения повреждений объектов благоустройства</w:t>
      </w:r>
    </w:p>
    <w:bookmarkEnd w:id="13"/>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13.1. Обязанности по содержанию сооружений, малых архитектурных и скульптурных форм, оборудования спортивных и детских площадок, ограждений (далее - объекты благоустройства) несут собственники, владельцы указанных объектов благоустройства.</w:t>
      </w:r>
    </w:p>
    <w:p w:rsidR="006F2722" w:rsidRPr="00642221" w:rsidRDefault="006F2722" w:rsidP="006F2722">
      <w:pPr>
        <w:spacing w:line="288" w:lineRule="auto"/>
        <w:rPr>
          <w:szCs w:val="28"/>
        </w:rPr>
      </w:pPr>
      <w:r w:rsidRPr="00642221">
        <w:rPr>
          <w:szCs w:val="28"/>
        </w:rPr>
        <w:t>13.2.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повреждение или износ металлических частей, мокрые и ржавые пятна, потеки и высолы, общее загрязнение поверхности объектов благоустройства должны устраняться, не допуская их дальнейшего развития, не реже одного раза в год.</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4" w:name="sub_1400"/>
      <w:r w:rsidRPr="00642221">
        <w:rPr>
          <w:sz w:val="28"/>
          <w:szCs w:val="28"/>
        </w:rPr>
        <w:t>XIV. Повреждение или уничтожение зеленых насаждений на землях,</w:t>
      </w:r>
      <w:r w:rsidRPr="00642221">
        <w:rPr>
          <w:sz w:val="28"/>
          <w:szCs w:val="28"/>
        </w:rPr>
        <w:br/>
        <w:t>не входящих в лесной фонд</w:t>
      </w:r>
    </w:p>
    <w:bookmarkEnd w:id="14"/>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14.1. Вырубка деревьев и кустарников производится только на основании разрешения на производство вырубки деревьев и кустарников, выдаваемого органами местного самоуправления.</w:t>
      </w:r>
    </w:p>
    <w:p w:rsidR="006F2722" w:rsidRPr="00642221" w:rsidRDefault="006F2722" w:rsidP="006F2722">
      <w:pPr>
        <w:spacing w:line="288" w:lineRule="auto"/>
        <w:rPr>
          <w:szCs w:val="28"/>
        </w:rPr>
      </w:pPr>
      <w:r w:rsidRPr="00642221">
        <w:rPr>
          <w:szCs w:val="28"/>
        </w:rPr>
        <w:t>14.2. Вырубка деревьев и кустарников разрешается в случаях:</w:t>
      </w:r>
    </w:p>
    <w:p w:rsidR="006F2722" w:rsidRPr="00642221" w:rsidRDefault="006F2722" w:rsidP="006F2722">
      <w:pPr>
        <w:spacing w:line="288" w:lineRule="auto"/>
        <w:rPr>
          <w:szCs w:val="28"/>
        </w:rPr>
      </w:pPr>
      <w:r w:rsidRPr="00642221">
        <w:rPr>
          <w:szCs w:val="28"/>
        </w:rPr>
        <w:lastRenderedPageBreak/>
        <w:t>1) реализации проекта, предусмотренного градостроительной документацией, имеющего положительное заключение государственной экспертизы, проводимой в установленном законодательством порядке, получившего положительное заключение исполнительного органа государственной власти Тверской области, осуществляющего государственное управление в области охраны окружающей среды;</w:t>
      </w:r>
    </w:p>
    <w:p w:rsidR="006F2722" w:rsidRPr="00642221" w:rsidRDefault="006F2722" w:rsidP="006F2722">
      <w:pPr>
        <w:spacing w:line="288" w:lineRule="auto"/>
        <w:rPr>
          <w:szCs w:val="28"/>
        </w:rPr>
      </w:pPr>
      <w:r w:rsidRPr="00642221">
        <w:rPr>
          <w:szCs w:val="28"/>
        </w:rPr>
        <w:t>2) вырубки деревьев и кустарников при ликвидации чрезвычайных ситуаций природного характера;</w:t>
      </w:r>
    </w:p>
    <w:p w:rsidR="006F2722" w:rsidRPr="00642221" w:rsidRDefault="006F2722" w:rsidP="006F2722">
      <w:pPr>
        <w:spacing w:line="288" w:lineRule="auto"/>
        <w:rPr>
          <w:szCs w:val="28"/>
        </w:rPr>
      </w:pPr>
      <w:r w:rsidRPr="00642221">
        <w:rPr>
          <w:szCs w:val="28"/>
        </w:rPr>
        <w:t>3) проведения рубок ухода, санитарных рубок и реконструкции зеленых насаждений;</w:t>
      </w:r>
    </w:p>
    <w:p w:rsidR="006F2722" w:rsidRPr="00642221" w:rsidRDefault="006F2722" w:rsidP="006F2722">
      <w:pPr>
        <w:spacing w:line="288" w:lineRule="auto"/>
        <w:rPr>
          <w:szCs w:val="28"/>
        </w:rPr>
      </w:pPr>
      <w:r w:rsidRPr="00642221">
        <w:rPr>
          <w:szCs w:val="28"/>
        </w:rPr>
        <w:t xml:space="preserve">4) восстановления светового режима в жилых и нежилых помещениях, затеняемых деревьями (от наружных стен зданий и сооружений: деревья - </w:t>
      </w:r>
      <w:smartTag w:uri="urn:schemas-microsoft-com:office:smarttags" w:element="metricconverter">
        <w:smartTagPr>
          <w:attr w:name="ProductID" w:val="5 м"/>
        </w:smartTagPr>
        <w:r w:rsidRPr="00642221">
          <w:rPr>
            <w:szCs w:val="28"/>
          </w:rPr>
          <w:t>5 м</w:t>
        </w:r>
      </w:smartTag>
      <w:r w:rsidRPr="00642221">
        <w:rPr>
          <w:szCs w:val="28"/>
        </w:rPr>
        <w:t xml:space="preserve">, кустарник - </w:t>
      </w:r>
      <w:smartTag w:uri="urn:schemas-microsoft-com:office:smarttags" w:element="metricconverter">
        <w:smartTagPr>
          <w:attr w:name="ProductID" w:val="1,5 м"/>
        </w:smartTagPr>
        <w:r w:rsidRPr="00642221">
          <w:rPr>
            <w:szCs w:val="28"/>
          </w:rPr>
          <w:t>1,5 м</w:t>
        </w:r>
      </w:smartTag>
      <w:r w:rsidRPr="00642221">
        <w:rPr>
          <w:szCs w:val="28"/>
        </w:rPr>
        <w:t>) при нарушении инсоляции жилых помещений по заключению Роспотребнадзора;</w:t>
      </w:r>
    </w:p>
    <w:p w:rsidR="006F2722" w:rsidRPr="00642221" w:rsidRDefault="006F2722" w:rsidP="006F2722">
      <w:pPr>
        <w:spacing w:line="288" w:lineRule="auto"/>
        <w:rPr>
          <w:szCs w:val="28"/>
        </w:rPr>
      </w:pPr>
      <w:r w:rsidRPr="00642221">
        <w:rPr>
          <w:szCs w:val="28"/>
        </w:rPr>
        <w:t>5) вырубки аварийных деревьев и кустарников;</w:t>
      </w:r>
    </w:p>
    <w:p w:rsidR="006F2722" w:rsidRPr="00642221" w:rsidRDefault="006F2722" w:rsidP="006F2722">
      <w:pPr>
        <w:spacing w:line="288" w:lineRule="auto"/>
        <w:rPr>
          <w:szCs w:val="28"/>
        </w:rPr>
      </w:pPr>
      <w:r w:rsidRPr="00642221">
        <w:rPr>
          <w:szCs w:val="28"/>
        </w:rPr>
        <w:t>6) ликвидации аварий в охранной зоне инженерных коммуникаций.</w:t>
      </w:r>
    </w:p>
    <w:p w:rsidR="006F2722" w:rsidRPr="00642221" w:rsidRDefault="006F2722" w:rsidP="006F2722">
      <w:pPr>
        <w:spacing w:line="288" w:lineRule="auto"/>
        <w:rPr>
          <w:szCs w:val="28"/>
        </w:rPr>
      </w:pPr>
      <w:r w:rsidRPr="00642221">
        <w:rPr>
          <w:szCs w:val="28"/>
        </w:rPr>
        <w:t>14.3. Для получения разрешения на вырубку зеленых насаждений заявитель подает заявление на имя Главы ЗАТО Озерный в письменной форме с указанием количества и наименования насаждений, их состояния, диаметра ствола, причин их вырубки. К заявлению прилагаются следующие документы (в двух экземплярах):</w:t>
      </w:r>
    </w:p>
    <w:p w:rsidR="006F2722" w:rsidRPr="00642221" w:rsidRDefault="006F2722" w:rsidP="006F2722">
      <w:pPr>
        <w:spacing w:line="288" w:lineRule="auto"/>
        <w:rPr>
          <w:szCs w:val="28"/>
        </w:rPr>
      </w:pPr>
      <w:r w:rsidRPr="00642221">
        <w:rPr>
          <w:szCs w:val="28"/>
        </w:rPr>
        <w:t>1) схема участка до ближайших строений или других ориентиров с нанесением зеленых насаждений, подлежащих вырубке;</w:t>
      </w:r>
    </w:p>
    <w:p w:rsidR="006F2722" w:rsidRPr="00642221" w:rsidRDefault="006F2722" w:rsidP="006F2722">
      <w:pPr>
        <w:spacing w:line="288" w:lineRule="auto"/>
        <w:rPr>
          <w:szCs w:val="28"/>
        </w:rPr>
      </w:pPr>
      <w:r w:rsidRPr="00642221">
        <w:rPr>
          <w:szCs w:val="28"/>
        </w:rPr>
        <w:t>2) заверенные копии правоустанавливающих и правоподтверждающих документов на земельный участок, а также утвержденная градостроительная документация в случае, если производится вырубка зеленых насаждений, попадающих под габариты при строительстве зданий и сооружений;</w:t>
      </w:r>
    </w:p>
    <w:p w:rsidR="006F2722" w:rsidRPr="00642221" w:rsidRDefault="006F2722" w:rsidP="006F2722">
      <w:pPr>
        <w:spacing w:line="288" w:lineRule="auto"/>
        <w:rPr>
          <w:szCs w:val="28"/>
        </w:rPr>
      </w:pPr>
      <w:r w:rsidRPr="00642221">
        <w:rPr>
          <w:szCs w:val="28"/>
        </w:rPr>
        <w:t>3) перечетная ведомость.</w:t>
      </w:r>
    </w:p>
    <w:p w:rsidR="006F2722" w:rsidRPr="00642221" w:rsidRDefault="006F2722" w:rsidP="006F2722">
      <w:pPr>
        <w:spacing w:line="288" w:lineRule="auto"/>
        <w:rPr>
          <w:szCs w:val="28"/>
        </w:rPr>
      </w:pPr>
      <w:r w:rsidRPr="00642221">
        <w:rPr>
          <w:szCs w:val="28"/>
        </w:rPr>
        <w:t>14.4. Уполномоченный орган местного самоуправления в течение 10 рабочих дней со дня подачи заявления составляет акт натурного обследования участка с зелеными насаждениями и направляет материалы по вырубке в исполнительный орган государственной власти Тверской области, осуществляющий государственное управление в области охраны окружающей среды. При положительном заключении исполнительного органа государственной власти Тверской области, осуществляющего государственное управление в области охраны окружающей среды, уполномоченный орган местного самоуправления в течение 10 рабочих дней со дня получения заключения выполняет расчет (оценку) компенсационной стоимости зеленых насаждений, при отрицательном - информирует заявителя об отказе.</w:t>
      </w:r>
    </w:p>
    <w:p w:rsidR="006F2722" w:rsidRPr="00642221" w:rsidRDefault="006F2722" w:rsidP="006F2722">
      <w:pPr>
        <w:spacing w:line="288" w:lineRule="auto"/>
        <w:rPr>
          <w:szCs w:val="28"/>
        </w:rPr>
      </w:pPr>
      <w:r w:rsidRPr="00642221">
        <w:rPr>
          <w:szCs w:val="28"/>
        </w:rPr>
        <w:t xml:space="preserve">Расчет выдается заявителю в течение трех рабочих дней после утверждения. В случае согласия заявителя с представленным расчетом уполномоченный орган </w:t>
      </w:r>
      <w:r w:rsidRPr="00642221">
        <w:rPr>
          <w:szCs w:val="28"/>
        </w:rPr>
        <w:lastRenderedPageBreak/>
        <w:t>местного самоуправления готовит разрешение на производство вырубки деревьев и кустарников.</w:t>
      </w:r>
    </w:p>
    <w:p w:rsidR="006F2722" w:rsidRPr="00642221" w:rsidRDefault="006F2722" w:rsidP="006F2722">
      <w:pPr>
        <w:spacing w:line="288" w:lineRule="auto"/>
        <w:rPr>
          <w:szCs w:val="28"/>
        </w:rPr>
      </w:pPr>
      <w:r w:rsidRPr="00642221">
        <w:rPr>
          <w:szCs w:val="28"/>
        </w:rPr>
        <w:t>14.5. Выдача разрешения осуществляется уполномоченным органом в течение семи рабочих дней со дня представления заявителем копии платежного документа, подтверждающего оплату за вырубаемые деревья и кустарники.</w:t>
      </w:r>
    </w:p>
    <w:p w:rsidR="006F2722" w:rsidRPr="00642221" w:rsidRDefault="006F2722" w:rsidP="006F2722">
      <w:pPr>
        <w:spacing w:line="288" w:lineRule="auto"/>
        <w:rPr>
          <w:szCs w:val="28"/>
        </w:rPr>
      </w:pPr>
      <w:r w:rsidRPr="00642221">
        <w:rPr>
          <w:szCs w:val="28"/>
        </w:rPr>
        <w:t>14.6. Средства от указанных платежей зачисляются в Бюджет ЗАТО Озерный и направляются на компенсационное озеленение.</w:t>
      </w:r>
    </w:p>
    <w:p w:rsidR="006F2722" w:rsidRPr="00642221" w:rsidRDefault="006F2722" w:rsidP="006F2722">
      <w:pPr>
        <w:spacing w:line="288" w:lineRule="auto"/>
        <w:rPr>
          <w:szCs w:val="28"/>
        </w:rPr>
      </w:pPr>
      <w:r w:rsidRPr="00642221">
        <w:rPr>
          <w:szCs w:val="28"/>
        </w:rPr>
        <w:t>14.7. Вырубка деревьев и кустарников осуществляется без соответствующей оплаты:</w:t>
      </w:r>
    </w:p>
    <w:p w:rsidR="006F2722" w:rsidRPr="00642221" w:rsidRDefault="006F2722" w:rsidP="006F2722">
      <w:pPr>
        <w:spacing w:line="288" w:lineRule="auto"/>
        <w:rPr>
          <w:szCs w:val="28"/>
        </w:rPr>
      </w:pPr>
      <w:r w:rsidRPr="00642221">
        <w:rPr>
          <w:szCs w:val="28"/>
        </w:rPr>
        <w:t>1) при проведении рубок ухода, санитарных рубок и реконструкции зеленых насаждений;</w:t>
      </w:r>
    </w:p>
    <w:p w:rsidR="006F2722" w:rsidRPr="00642221" w:rsidRDefault="006F2722" w:rsidP="006F2722">
      <w:pPr>
        <w:spacing w:line="288" w:lineRule="auto"/>
        <w:rPr>
          <w:szCs w:val="28"/>
        </w:rPr>
      </w:pPr>
      <w:r w:rsidRPr="00642221">
        <w:rPr>
          <w:szCs w:val="28"/>
        </w:rPr>
        <w:t>2) при ликвидации чрезвычайных ситуаций природного характера;</w:t>
      </w:r>
    </w:p>
    <w:p w:rsidR="006F2722" w:rsidRPr="00642221" w:rsidRDefault="006F2722" w:rsidP="006F2722">
      <w:pPr>
        <w:spacing w:line="288" w:lineRule="auto"/>
        <w:rPr>
          <w:szCs w:val="28"/>
        </w:rPr>
      </w:pPr>
      <w:r w:rsidRPr="00642221">
        <w:rPr>
          <w:szCs w:val="28"/>
        </w:rPr>
        <w:t>3) при восстановлении светового режима в жилых и общественных зданиях;</w:t>
      </w:r>
    </w:p>
    <w:p w:rsidR="006F2722" w:rsidRPr="00642221" w:rsidRDefault="006F2722" w:rsidP="006F2722">
      <w:pPr>
        <w:spacing w:line="288" w:lineRule="auto"/>
        <w:rPr>
          <w:szCs w:val="28"/>
        </w:rPr>
      </w:pPr>
      <w:r w:rsidRPr="00642221">
        <w:rPr>
          <w:szCs w:val="28"/>
        </w:rPr>
        <w:t>4) при вырубке аварийных деревьев и кустарников;</w:t>
      </w:r>
    </w:p>
    <w:p w:rsidR="006F2722" w:rsidRPr="00642221" w:rsidRDefault="006F2722" w:rsidP="006F2722">
      <w:pPr>
        <w:spacing w:line="288" w:lineRule="auto"/>
        <w:rPr>
          <w:szCs w:val="28"/>
        </w:rPr>
      </w:pPr>
      <w:r w:rsidRPr="00642221">
        <w:rPr>
          <w:szCs w:val="28"/>
        </w:rPr>
        <w:t>5) при ликвидации аварий в охранной зоне инженерных коммуникаций.</w:t>
      </w:r>
    </w:p>
    <w:p w:rsidR="006F2722" w:rsidRPr="00642221" w:rsidRDefault="006F2722" w:rsidP="006F2722">
      <w:pPr>
        <w:spacing w:line="288" w:lineRule="auto"/>
        <w:rPr>
          <w:szCs w:val="28"/>
        </w:rPr>
      </w:pPr>
      <w:r w:rsidRPr="00642221">
        <w:rPr>
          <w:szCs w:val="28"/>
        </w:rPr>
        <w:t>14.8. Части деревьев, кустарников с территории удаляются в течение трех суток со дня проведения вырубки.</w:t>
      </w:r>
    </w:p>
    <w:p w:rsidR="006F2722" w:rsidRPr="00642221" w:rsidRDefault="006F2722" w:rsidP="006F2722">
      <w:pPr>
        <w:spacing w:line="288" w:lineRule="auto"/>
        <w:rPr>
          <w:szCs w:val="28"/>
        </w:rPr>
      </w:pPr>
      <w:r w:rsidRPr="00642221">
        <w:rPr>
          <w:szCs w:val="28"/>
        </w:rPr>
        <w:t>14.9. Пользователем земельного участка, на территории которого располагается усохшее и представляющее угрозу для безопасности дерево (аварийное дерево) должны быть приняты меры к его удалению. Для этого в недельный срок с момента обнаружения аварийного дерева необходимо обратиться в орган местного самоуправления за разрешением на его вырубку и в пятидневный срок со дня получения разрешения срубить дерево.</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5" w:name="sub_1500"/>
      <w:r w:rsidRPr="00642221">
        <w:rPr>
          <w:sz w:val="28"/>
          <w:szCs w:val="28"/>
        </w:rPr>
        <w:t>XV. Правила эксплуатации находящихся в собственности</w:t>
      </w:r>
      <w:r w:rsidRPr="00642221">
        <w:rPr>
          <w:sz w:val="28"/>
          <w:szCs w:val="28"/>
        </w:rPr>
        <w:br/>
      </w:r>
      <w:r>
        <w:rPr>
          <w:sz w:val="28"/>
          <w:szCs w:val="28"/>
        </w:rPr>
        <w:t>ЗАТО Озерный</w:t>
      </w:r>
      <w:r w:rsidRPr="00642221">
        <w:rPr>
          <w:sz w:val="28"/>
          <w:szCs w:val="28"/>
        </w:rPr>
        <w:t xml:space="preserve"> зданий, строений,</w:t>
      </w:r>
      <w:r w:rsidRPr="00642221">
        <w:rPr>
          <w:sz w:val="28"/>
          <w:szCs w:val="28"/>
        </w:rPr>
        <w:br/>
        <w:t>не входящих в жилищный фонд, а также нежилых помещений</w:t>
      </w:r>
    </w:p>
    <w:bookmarkEnd w:id="15"/>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15.1.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6F2722" w:rsidRPr="00642221" w:rsidRDefault="006F2722" w:rsidP="006F2722">
      <w:pPr>
        <w:spacing w:line="288" w:lineRule="auto"/>
        <w:rPr>
          <w:szCs w:val="28"/>
        </w:rPr>
      </w:pPr>
      <w:r w:rsidRPr="00642221">
        <w:rPr>
          <w:szCs w:val="28"/>
        </w:rPr>
        <w:t>15.2. Работы по реставрации, ремонту и покраске фасадов зданий и их отдельных элементов (балконы, лоджии, водосточные трубы и др.) должны производиться согласно паспорту цветового решения фасада, выданному органом архитектуры и градостроительства. Расположенные на фасадах информационные таблички, памятные доски должны поддерживаться в чистоте и исправном состоянии.</w:t>
      </w:r>
    </w:p>
    <w:p w:rsidR="006F2722" w:rsidRPr="00642221" w:rsidRDefault="006F2722" w:rsidP="006F2722">
      <w:pPr>
        <w:spacing w:line="288" w:lineRule="auto"/>
        <w:rPr>
          <w:szCs w:val="28"/>
        </w:rPr>
      </w:pPr>
      <w:r w:rsidRPr="00642221">
        <w:rPr>
          <w:szCs w:val="28"/>
        </w:rPr>
        <w:lastRenderedPageBreak/>
        <w:t>15.3. Входы, цоколи, витрины, вывески, средства размещения информации должны содержаться в чистоте и исправном состоянии.</w:t>
      </w:r>
    </w:p>
    <w:p w:rsidR="006F2722" w:rsidRPr="00642221" w:rsidRDefault="006F2722" w:rsidP="006F2722">
      <w:pPr>
        <w:spacing w:line="288" w:lineRule="auto"/>
        <w:rPr>
          <w:szCs w:val="28"/>
        </w:rPr>
      </w:pPr>
      <w:r w:rsidRPr="00642221">
        <w:rPr>
          <w:szCs w:val="28"/>
        </w:rPr>
        <w:t>15.4. Запрещается:</w:t>
      </w:r>
    </w:p>
    <w:p w:rsidR="006F2722" w:rsidRPr="00642221" w:rsidRDefault="006F2722" w:rsidP="006F2722">
      <w:pPr>
        <w:spacing w:line="288" w:lineRule="auto"/>
        <w:rPr>
          <w:szCs w:val="28"/>
        </w:rPr>
      </w:pPr>
      <w:r w:rsidRPr="00642221">
        <w:rPr>
          <w:szCs w:val="28"/>
        </w:rPr>
        <w:t>1) самовольное переоборудование балконов и лоджий без соответствующего разрешения, установка цветочных ящиков с внешней стороны окон и балконов;</w:t>
      </w:r>
    </w:p>
    <w:p w:rsidR="006F2722" w:rsidRPr="00642221" w:rsidRDefault="006F2722" w:rsidP="006F2722">
      <w:pPr>
        <w:spacing w:line="288" w:lineRule="auto"/>
        <w:rPr>
          <w:szCs w:val="28"/>
        </w:rPr>
      </w:pPr>
      <w:r w:rsidRPr="00642221">
        <w:rPr>
          <w:szCs w:val="28"/>
        </w:rPr>
        <w:t>2) самовольное переоборудование фасадов зданий и их конструктивных элементов без разрешения органа архитектуры и градостроительства;</w:t>
      </w:r>
    </w:p>
    <w:p w:rsidR="006F2722" w:rsidRPr="00642221" w:rsidRDefault="006F2722" w:rsidP="006F2722">
      <w:pPr>
        <w:spacing w:line="288" w:lineRule="auto"/>
        <w:rPr>
          <w:szCs w:val="28"/>
        </w:rPr>
      </w:pPr>
      <w:r w:rsidRPr="00642221">
        <w:rPr>
          <w:szCs w:val="28"/>
        </w:rPr>
        <w:t>3) загромождение балконов мебелью, тарой и другими предметами, ставящее под угрозу обеспечение безопасности.</w:t>
      </w:r>
    </w:p>
    <w:p w:rsidR="006F2722" w:rsidRPr="00642221" w:rsidRDefault="006F2722" w:rsidP="006F2722">
      <w:pPr>
        <w:spacing w:line="288" w:lineRule="auto"/>
        <w:rPr>
          <w:szCs w:val="28"/>
        </w:rPr>
      </w:pPr>
      <w:r w:rsidRPr="00642221">
        <w:rPr>
          <w:szCs w:val="28"/>
        </w:rPr>
        <w:t>15.5. При входах в здания необходимо предусматривать организацию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6F2722" w:rsidRPr="00642221" w:rsidRDefault="006F2722" w:rsidP="006F2722">
      <w:pPr>
        <w:spacing w:line="288" w:lineRule="auto"/>
        <w:rPr>
          <w:szCs w:val="28"/>
        </w:rPr>
      </w:pPr>
      <w:r w:rsidRPr="00642221">
        <w:rPr>
          <w:szCs w:val="28"/>
        </w:rPr>
        <w:t>15.6. Все закрепленные к стене стальные элементы необходимо регулярно, но не реже одного раза в год, окрашивать, защищать от коррозии. Мостики для перехода через коммуникации должны быть исправными и содержаться в чистоте.</w:t>
      </w:r>
    </w:p>
    <w:p w:rsidR="006F2722" w:rsidRPr="00642221" w:rsidRDefault="006F2722" w:rsidP="006F2722">
      <w:pPr>
        <w:spacing w:line="288" w:lineRule="auto"/>
        <w:rPr>
          <w:szCs w:val="28"/>
        </w:rPr>
      </w:pPr>
      <w:r w:rsidRPr="00642221">
        <w:rPr>
          <w:szCs w:val="28"/>
        </w:rPr>
        <w:t>15.7.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огородить место, на которое осуществляется сброс.</w:t>
      </w:r>
    </w:p>
    <w:p w:rsidR="006F2722" w:rsidRPr="00642221" w:rsidRDefault="006F2722" w:rsidP="006F2722">
      <w:pPr>
        <w:spacing w:line="288" w:lineRule="auto"/>
        <w:rPr>
          <w:szCs w:val="28"/>
        </w:rPr>
      </w:pPr>
      <w:r w:rsidRPr="00642221">
        <w:rPr>
          <w:szCs w:val="28"/>
        </w:rPr>
        <w:t>15.8.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др.</w:t>
      </w:r>
    </w:p>
    <w:p w:rsidR="006F2722" w:rsidRPr="00642221" w:rsidRDefault="006F2722" w:rsidP="006F2722">
      <w:pPr>
        <w:spacing w:line="288" w:lineRule="auto"/>
        <w:rPr>
          <w:szCs w:val="28"/>
        </w:rPr>
      </w:pPr>
      <w:r w:rsidRPr="00642221">
        <w:rPr>
          <w:szCs w:val="28"/>
        </w:rPr>
        <w:t>15.9. Владельцы, пользователи зданий, строений, не входящих в жилищный фонд, обязаны удалять незаконно размещаемые объявления, листовки, иные информационные материалы, надписи, графические изображения с фасадов зданий, строений.</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6" w:name="sub_1600"/>
      <w:r w:rsidRPr="00642221">
        <w:rPr>
          <w:sz w:val="28"/>
          <w:szCs w:val="28"/>
        </w:rPr>
        <w:t>XVI. Порядок ограничения доступа посторонних лиц в подвалы,</w:t>
      </w:r>
      <w:r w:rsidRPr="00642221">
        <w:rPr>
          <w:sz w:val="28"/>
          <w:szCs w:val="28"/>
        </w:rPr>
        <w:br/>
        <w:t>на чердаки зданий и в иные подсобные помещения</w:t>
      </w:r>
    </w:p>
    <w:bookmarkEnd w:id="16"/>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16.1. Доступ в подвалы, на чердаки нежилых зданий и в иные подсобные помещения должен быть ограничен для посторонних лиц собственниками, владельцами или пользователями зданий, помещений.</w:t>
      </w:r>
    </w:p>
    <w:p w:rsidR="006F2722" w:rsidRPr="00642221" w:rsidRDefault="006F2722" w:rsidP="006F2722">
      <w:pPr>
        <w:spacing w:line="288" w:lineRule="auto"/>
        <w:rPr>
          <w:szCs w:val="28"/>
        </w:rPr>
      </w:pPr>
      <w:r w:rsidRPr="00642221">
        <w:rPr>
          <w:szCs w:val="28"/>
        </w:rPr>
        <w:lastRenderedPageBreak/>
        <w:t>16.2. Входные двери, люки в подвалы, на чердаки зданий и в иные подсобные помещения должны быть закрыты на замок. Ключи хранятся у собственника, владельца или пользователя помещения либо у иных лиц по их поручению.</w:t>
      </w:r>
    </w:p>
    <w:p w:rsidR="006F2722" w:rsidRPr="00642221" w:rsidRDefault="006F2722" w:rsidP="006F2722">
      <w:pPr>
        <w:spacing w:line="288" w:lineRule="auto"/>
        <w:rPr>
          <w:szCs w:val="28"/>
        </w:rPr>
      </w:pP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7" w:name="sub_1800"/>
      <w:r w:rsidRPr="00642221">
        <w:rPr>
          <w:sz w:val="28"/>
          <w:szCs w:val="28"/>
        </w:rPr>
        <w:t>XVII. Правила содержания домашних животных</w:t>
      </w:r>
    </w:p>
    <w:bookmarkEnd w:id="17"/>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642221">
        <w:rPr>
          <w:szCs w:val="28"/>
        </w:rPr>
        <w:t>17.1. Настоящие Правила распространяются на владельцев домашних животных: граждан, организации.</w:t>
      </w:r>
    </w:p>
    <w:p w:rsidR="006F2722" w:rsidRPr="00642221" w:rsidRDefault="006F2722" w:rsidP="006F2722">
      <w:pPr>
        <w:spacing w:line="288" w:lineRule="auto"/>
        <w:rPr>
          <w:szCs w:val="28"/>
        </w:rPr>
      </w:pPr>
      <w:r w:rsidRPr="00642221">
        <w:rPr>
          <w:szCs w:val="28"/>
        </w:rPr>
        <w:t>17.2. Содержание домашних животных в отдельных квартирах, занятых одной семьей, допускается при условии соблюдения санитарно-гигиенических, ветеринарно-санитарных и настоящих Правил, а в квартирах, занятых несколькими семьями, кроме того лишь при условии согласия всех совершеннолетних членов семей.</w:t>
      </w:r>
    </w:p>
    <w:p w:rsidR="006F2722" w:rsidRPr="00642221" w:rsidRDefault="006F2722" w:rsidP="006F2722">
      <w:pPr>
        <w:spacing w:line="288" w:lineRule="auto"/>
        <w:rPr>
          <w:szCs w:val="28"/>
        </w:rPr>
      </w:pPr>
      <w:r w:rsidRPr="00642221">
        <w:rPr>
          <w:szCs w:val="28"/>
        </w:rPr>
        <w:t>Не разрешается содержать домашних животных в местах общего пользования жилых домов (лестничных клетках, чердаках, подвалах, коридорах и т.п.) и коммунальных квартир, а также на балконах и лоджиях.</w:t>
      </w:r>
    </w:p>
    <w:p w:rsidR="006F2722" w:rsidRPr="00642221" w:rsidRDefault="006F2722" w:rsidP="006F2722">
      <w:pPr>
        <w:spacing w:line="288" w:lineRule="auto"/>
        <w:rPr>
          <w:szCs w:val="28"/>
        </w:rPr>
      </w:pPr>
      <w:r w:rsidRPr="00642221">
        <w:rPr>
          <w:szCs w:val="28"/>
        </w:rPr>
        <w:t>17.3. Органы местного самоуправления вправе ограничивать количество домашних животных, содержание которых разрешено владельцам, проживающим в многоквартирных домах, а в случае нарушения санитарно-гигиенических и ветеринарно-санитарных норм запрещать содержание этих животных.</w:t>
      </w:r>
    </w:p>
    <w:p w:rsidR="006F2722" w:rsidRPr="00642221" w:rsidRDefault="006F2722" w:rsidP="006F2722">
      <w:pPr>
        <w:spacing w:line="288" w:lineRule="auto"/>
        <w:rPr>
          <w:szCs w:val="28"/>
        </w:rPr>
      </w:pPr>
      <w:r w:rsidRPr="00642221">
        <w:rPr>
          <w:szCs w:val="28"/>
        </w:rPr>
        <w:t>17.4. Собаки, находящиеся на улицах и иных общественных местах без сопровождающего лица, и безнадзорные кошки подлежат отлову органами жилищно-коммунального хозяйства или спецавтохозяйствами.</w:t>
      </w:r>
    </w:p>
    <w:p w:rsidR="006F2722" w:rsidRPr="00642221" w:rsidRDefault="006F2722" w:rsidP="006F2722">
      <w:pPr>
        <w:spacing w:line="288" w:lineRule="auto"/>
        <w:rPr>
          <w:szCs w:val="28"/>
        </w:rPr>
      </w:pPr>
      <w:r w:rsidRPr="00642221">
        <w:rPr>
          <w:szCs w:val="28"/>
        </w:rPr>
        <w:t>17.5. Перевозка собак в другие города, районы Тверской области любым видом общественного пассажирского транспорта разрешается только при наличии ветеринарного свидетельства с отметкой о проведении против бешенства вакцинации не более чем за 1 год и не менее чем за 30 дней до вывоза.</w:t>
      </w:r>
    </w:p>
    <w:p w:rsidR="006F2722" w:rsidRPr="00642221" w:rsidRDefault="006F2722" w:rsidP="006F2722">
      <w:pPr>
        <w:spacing w:line="288" w:lineRule="auto"/>
        <w:rPr>
          <w:szCs w:val="28"/>
        </w:rPr>
      </w:pPr>
      <w:r w:rsidRPr="00642221">
        <w:rPr>
          <w:szCs w:val="28"/>
        </w:rPr>
        <w:t>Провозить собак в общественном пассажирском транспорте разрешается только на коротком поводке и в наморднике с обязательным обеспечением безопасности граждан.</w:t>
      </w:r>
    </w:p>
    <w:p w:rsidR="006F2722" w:rsidRPr="00642221" w:rsidRDefault="006F2722" w:rsidP="006F2722">
      <w:pPr>
        <w:spacing w:line="288" w:lineRule="auto"/>
        <w:rPr>
          <w:szCs w:val="28"/>
        </w:rPr>
      </w:pPr>
      <w:r w:rsidRPr="00642221">
        <w:rPr>
          <w:szCs w:val="28"/>
        </w:rPr>
        <w:t>17.6. Содержание животных в зооуголках детских дошкольных учреждений, школ и других учреждений допускается с разрешения ветеринарной и санитарно-эпидемиологической служб.</w:t>
      </w:r>
    </w:p>
    <w:p w:rsidR="006F2722" w:rsidRPr="00642221" w:rsidRDefault="006F2722" w:rsidP="006F2722">
      <w:pPr>
        <w:spacing w:line="288" w:lineRule="auto"/>
        <w:rPr>
          <w:szCs w:val="28"/>
        </w:rPr>
      </w:pPr>
      <w:r w:rsidRPr="00642221">
        <w:rPr>
          <w:szCs w:val="28"/>
        </w:rPr>
        <w:t>17.7. Содержание домашних животных в общежитиях, кроме общежитий квартирного типа, запрещается.</w:t>
      </w:r>
    </w:p>
    <w:p w:rsidR="006F2722" w:rsidRPr="00642221" w:rsidRDefault="006F2722" w:rsidP="006F2722">
      <w:pPr>
        <w:spacing w:line="288" w:lineRule="auto"/>
        <w:rPr>
          <w:szCs w:val="28"/>
        </w:rPr>
      </w:pPr>
      <w:r w:rsidRPr="00642221">
        <w:rPr>
          <w:szCs w:val="28"/>
        </w:rPr>
        <w:t>17.8. Владельцы домашних животных обязаны:</w:t>
      </w:r>
    </w:p>
    <w:p w:rsidR="006F2722" w:rsidRPr="00642221" w:rsidRDefault="006F2722" w:rsidP="006F2722">
      <w:pPr>
        <w:spacing w:line="288" w:lineRule="auto"/>
        <w:rPr>
          <w:szCs w:val="28"/>
        </w:rPr>
      </w:pPr>
      <w:r w:rsidRPr="00642221">
        <w:rPr>
          <w:szCs w:val="28"/>
        </w:rPr>
        <w:t>1) принимать меры к обеспечению тишины в жилых помещениях;</w:t>
      </w:r>
    </w:p>
    <w:p w:rsidR="006F2722" w:rsidRPr="00642221" w:rsidRDefault="006F2722" w:rsidP="006F2722">
      <w:pPr>
        <w:spacing w:line="288" w:lineRule="auto"/>
        <w:rPr>
          <w:szCs w:val="28"/>
        </w:rPr>
      </w:pPr>
      <w:r w:rsidRPr="00642221">
        <w:rPr>
          <w:szCs w:val="28"/>
        </w:rPr>
        <w:lastRenderedPageBreak/>
        <w:t>2) сообщать в ветеринарные учреждения и органы здравоохранения о всех случаях укуса собакой человека для осмотра и карантирования;</w:t>
      </w:r>
    </w:p>
    <w:p w:rsidR="006F2722" w:rsidRPr="00642221" w:rsidRDefault="006F2722" w:rsidP="006F2722">
      <w:pPr>
        <w:spacing w:line="288" w:lineRule="auto"/>
        <w:rPr>
          <w:szCs w:val="28"/>
        </w:rPr>
      </w:pPr>
      <w:r w:rsidRPr="00642221">
        <w:rPr>
          <w:szCs w:val="28"/>
        </w:rPr>
        <w:t>3) сообщать в ветеринарные учреждения о случаях внезапного падежа животных или подозрения на заболевание собак бешенством;</w:t>
      </w:r>
    </w:p>
    <w:p w:rsidR="006F2722" w:rsidRPr="00642221" w:rsidRDefault="006F2722" w:rsidP="006F2722">
      <w:pPr>
        <w:spacing w:line="288" w:lineRule="auto"/>
        <w:rPr>
          <w:szCs w:val="28"/>
        </w:rPr>
      </w:pPr>
      <w:r w:rsidRPr="00642221">
        <w:rPr>
          <w:szCs w:val="28"/>
        </w:rPr>
        <w:t>4) доставлять трупы павших животных в ближайшие ветеринарные учреждения;</w:t>
      </w:r>
    </w:p>
    <w:p w:rsidR="006F2722" w:rsidRPr="00642221" w:rsidRDefault="006F2722" w:rsidP="006F2722">
      <w:pPr>
        <w:spacing w:line="288" w:lineRule="auto"/>
        <w:rPr>
          <w:szCs w:val="28"/>
        </w:rPr>
      </w:pPr>
      <w:r w:rsidRPr="00642221">
        <w:rPr>
          <w:szCs w:val="28"/>
        </w:rPr>
        <w:t>5) гуманно обращаться с животными (не выбрасывать их, не оставлять без пищи, воды, присмотра, не избивать их);</w:t>
      </w:r>
    </w:p>
    <w:p w:rsidR="006F2722" w:rsidRPr="00642221" w:rsidRDefault="006F2722" w:rsidP="006F2722">
      <w:pPr>
        <w:spacing w:line="288" w:lineRule="auto"/>
        <w:rPr>
          <w:szCs w:val="28"/>
        </w:rPr>
      </w:pPr>
      <w:r w:rsidRPr="00642221">
        <w:rPr>
          <w:szCs w:val="28"/>
        </w:rPr>
        <w:t>6) по требованию санитарно-ветеринарных служб предоставлять животных для осмотра, профилактических прививок и лечебно-профилактической обработки;</w:t>
      </w:r>
    </w:p>
    <w:p w:rsidR="006F2722" w:rsidRPr="00642221" w:rsidRDefault="006F2722" w:rsidP="006F2722">
      <w:pPr>
        <w:spacing w:line="288" w:lineRule="auto"/>
        <w:rPr>
          <w:szCs w:val="28"/>
        </w:rPr>
      </w:pPr>
      <w:r w:rsidRPr="00642221">
        <w:rPr>
          <w:szCs w:val="28"/>
        </w:rPr>
        <w:t>7) при отказе от дальнейшего содержания домашних животных сдавать их в спецавтохозяйство или ближайшее ветеринарное учреждение для последующей эвтаназии (усыпления) или продажи;</w:t>
      </w:r>
    </w:p>
    <w:p w:rsidR="006F2722" w:rsidRPr="00642221" w:rsidRDefault="006F2722" w:rsidP="006F2722">
      <w:pPr>
        <w:spacing w:line="288" w:lineRule="auto"/>
        <w:rPr>
          <w:szCs w:val="28"/>
        </w:rPr>
      </w:pPr>
      <w:r w:rsidRPr="00642221">
        <w:rPr>
          <w:szCs w:val="28"/>
        </w:rPr>
        <w:t>8) в случае загрязнения животными квартир, лестничных клеток, лифтов, подвалов, лоджий и других мест общего пользования осуществлять уборку этих загрязнений;</w:t>
      </w:r>
    </w:p>
    <w:p w:rsidR="006F2722" w:rsidRPr="00642221" w:rsidRDefault="006F2722" w:rsidP="006F2722">
      <w:pPr>
        <w:spacing w:line="288" w:lineRule="auto"/>
        <w:rPr>
          <w:szCs w:val="28"/>
        </w:rPr>
      </w:pPr>
      <w:r w:rsidRPr="00642221">
        <w:rPr>
          <w:szCs w:val="28"/>
        </w:rPr>
        <w:t>9) не допускать кошек и собак на детские площадки, в магазины, столовые и другие места общественного пользования.</w:t>
      </w:r>
    </w:p>
    <w:p w:rsidR="006F2722" w:rsidRPr="00642221" w:rsidRDefault="006F2722" w:rsidP="006F2722">
      <w:pPr>
        <w:spacing w:line="288" w:lineRule="auto"/>
        <w:rPr>
          <w:szCs w:val="28"/>
        </w:rPr>
      </w:pPr>
      <w:r w:rsidRPr="00642221">
        <w:rPr>
          <w:szCs w:val="28"/>
        </w:rPr>
        <w:t>17.9. При выгуле собак их владельцы должны соблюдать следующие требования:</w:t>
      </w:r>
    </w:p>
    <w:p w:rsidR="006F2722" w:rsidRPr="00642221" w:rsidRDefault="006F2722" w:rsidP="006F2722">
      <w:pPr>
        <w:spacing w:line="288" w:lineRule="auto"/>
        <w:rPr>
          <w:szCs w:val="28"/>
        </w:rPr>
      </w:pPr>
      <w:r w:rsidRPr="00642221">
        <w:rPr>
          <w:szCs w:val="28"/>
        </w:rPr>
        <w:t>1) выводить собак из жилых помещений (домов), а также изолированных территорий в общие дворы и на улицу только на коротком поводке или в наморднике с номерным знаком на ошейнике (кроме щенков до 3-месячного возраста), с обязательным обеспечением безопасности граждан;</w:t>
      </w:r>
    </w:p>
    <w:p w:rsidR="006F2722" w:rsidRPr="00642221" w:rsidRDefault="006F2722" w:rsidP="006F2722">
      <w:pPr>
        <w:spacing w:line="288" w:lineRule="auto"/>
        <w:rPr>
          <w:szCs w:val="28"/>
        </w:rPr>
      </w:pPr>
      <w:r w:rsidRPr="00642221">
        <w:rPr>
          <w:szCs w:val="28"/>
        </w:rPr>
        <w:t>2) выгуливать собак только на специально отведенной для этой цели площадке. Если территория площадки огорожена, выгуливание собак разрешается без поводка и намордника;</w:t>
      </w:r>
    </w:p>
    <w:p w:rsidR="006F2722" w:rsidRPr="00642221" w:rsidRDefault="006F2722" w:rsidP="006F2722">
      <w:pPr>
        <w:spacing w:line="288" w:lineRule="auto"/>
        <w:rPr>
          <w:szCs w:val="28"/>
        </w:rPr>
      </w:pPr>
      <w:r w:rsidRPr="00642221">
        <w:rPr>
          <w:szCs w:val="28"/>
        </w:rPr>
        <w:t>3) при отсутствии площадок для выгула выгуливать собак разрешается на пустырях, малолюдных переулках, других местах, отведенных органами местного самоуправления, при соблюдении настоящих Правил;</w:t>
      </w:r>
    </w:p>
    <w:p w:rsidR="006F2722" w:rsidRPr="00642221" w:rsidRDefault="006F2722" w:rsidP="006F2722">
      <w:pPr>
        <w:spacing w:line="288" w:lineRule="auto"/>
        <w:rPr>
          <w:szCs w:val="28"/>
        </w:rPr>
      </w:pPr>
      <w:r w:rsidRPr="00642221">
        <w:rPr>
          <w:szCs w:val="28"/>
        </w:rPr>
        <w:t>4) владельцы собак, имеющие в своем пользовании отдельно изолированный земельный участок, могут содержать собак в свободном выгуле только на хорошо огражденной территории или на привязи. О наличии собаки владелец должен вывесить предупреждающую надпись при входе на участок;</w:t>
      </w:r>
    </w:p>
    <w:p w:rsidR="006F2722" w:rsidRPr="00642221" w:rsidRDefault="006F2722" w:rsidP="006F2722">
      <w:pPr>
        <w:spacing w:line="288" w:lineRule="auto"/>
        <w:rPr>
          <w:szCs w:val="28"/>
        </w:rPr>
      </w:pPr>
      <w:r w:rsidRPr="00642221">
        <w:rPr>
          <w:szCs w:val="28"/>
        </w:rPr>
        <w:t>5) выгуливать собак с 7.00 до 22.00 с соблюдением настоящих Правил. При выгуле собак в другое время владельцы животных обязаны обеспечить тишину;</w:t>
      </w:r>
    </w:p>
    <w:p w:rsidR="006F2722" w:rsidRPr="00642221" w:rsidRDefault="006F2722" w:rsidP="006F2722">
      <w:pPr>
        <w:spacing w:line="288" w:lineRule="auto"/>
        <w:rPr>
          <w:szCs w:val="28"/>
        </w:rPr>
      </w:pPr>
      <w:r w:rsidRPr="00642221">
        <w:rPr>
          <w:szCs w:val="28"/>
        </w:rPr>
        <w:t>6) не допускать выгуливание собак при нахождении сопровождающего лица в нетрезвом состоянии. Запрещается выгуливать собак несовершеннолетним, если собака представляет опасность для окружающих.</w:t>
      </w:r>
    </w:p>
    <w:p w:rsidR="006F2722" w:rsidRPr="00642221" w:rsidRDefault="006F2722" w:rsidP="006F2722">
      <w:pPr>
        <w:spacing w:line="288" w:lineRule="auto"/>
        <w:rPr>
          <w:szCs w:val="28"/>
        </w:rPr>
      </w:pPr>
      <w:r w:rsidRPr="00642221">
        <w:rPr>
          <w:szCs w:val="28"/>
        </w:rPr>
        <w:t>17.10. Органы жилищно-коммунальных служб обязаны:</w:t>
      </w:r>
    </w:p>
    <w:p w:rsidR="006F2722" w:rsidRPr="00642221" w:rsidRDefault="006F2722" w:rsidP="006F2722">
      <w:pPr>
        <w:spacing w:line="288" w:lineRule="auto"/>
        <w:rPr>
          <w:szCs w:val="28"/>
        </w:rPr>
      </w:pPr>
      <w:r>
        <w:rPr>
          <w:szCs w:val="28"/>
        </w:rPr>
        <w:t>1</w:t>
      </w:r>
      <w:r w:rsidRPr="00642221">
        <w:rPr>
          <w:szCs w:val="28"/>
        </w:rPr>
        <w:t>) закрывать доступ в подвалы, на чердаки и другие подсобные помещения, в которых возможно пребывание животных;</w:t>
      </w:r>
    </w:p>
    <w:p w:rsidR="006F2722" w:rsidRPr="00642221" w:rsidRDefault="006F2722" w:rsidP="006F2722">
      <w:pPr>
        <w:spacing w:line="288" w:lineRule="auto"/>
        <w:rPr>
          <w:szCs w:val="28"/>
        </w:rPr>
      </w:pPr>
      <w:r>
        <w:rPr>
          <w:szCs w:val="28"/>
        </w:rPr>
        <w:lastRenderedPageBreak/>
        <w:t>2</w:t>
      </w:r>
      <w:r w:rsidRPr="00642221">
        <w:rPr>
          <w:szCs w:val="28"/>
        </w:rPr>
        <w:t>) регулярно проводить отлов бродячих животных;</w:t>
      </w:r>
    </w:p>
    <w:p w:rsidR="006F2722" w:rsidRPr="00642221" w:rsidRDefault="006F2722" w:rsidP="006F2722">
      <w:pPr>
        <w:spacing w:line="288" w:lineRule="auto"/>
        <w:rPr>
          <w:szCs w:val="28"/>
        </w:rPr>
      </w:pPr>
      <w:r>
        <w:rPr>
          <w:szCs w:val="28"/>
        </w:rPr>
        <w:t>3</w:t>
      </w:r>
      <w:r w:rsidRPr="00642221">
        <w:rPr>
          <w:szCs w:val="28"/>
        </w:rPr>
        <w:t>) доставлять обнаруженные на территории населенных пунктов трупы животных в ближайшее ветеринарное учреждение;</w:t>
      </w:r>
    </w:p>
    <w:p w:rsidR="006F2722" w:rsidRPr="00642221" w:rsidRDefault="006F2722" w:rsidP="006F2722">
      <w:pPr>
        <w:spacing w:line="288" w:lineRule="auto"/>
        <w:rPr>
          <w:szCs w:val="28"/>
        </w:rPr>
      </w:pPr>
      <w:r>
        <w:rPr>
          <w:szCs w:val="28"/>
        </w:rPr>
        <w:t>4</w:t>
      </w:r>
      <w:r w:rsidRPr="00642221">
        <w:rPr>
          <w:szCs w:val="28"/>
        </w:rPr>
        <w:t>) обеспечивать правильную утилизацию трупов животных.</w:t>
      </w:r>
    </w:p>
    <w:p w:rsidR="006F2722" w:rsidRPr="00642221" w:rsidRDefault="006F2722" w:rsidP="006F2722">
      <w:pPr>
        <w:spacing w:line="288" w:lineRule="auto"/>
        <w:rPr>
          <w:szCs w:val="28"/>
        </w:rPr>
      </w:pPr>
      <w:r w:rsidRPr="00642221">
        <w:rPr>
          <w:szCs w:val="28"/>
        </w:rPr>
        <w:t>1</w:t>
      </w:r>
      <w:r w:rsidRPr="001A1243">
        <w:rPr>
          <w:szCs w:val="28"/>
        </w:rPr>
        <w:t>7</w:t>
      </w:r>
      <w:r w:rsidRPr="00642221">
        <w:rPr>
          <w:szCs w:val="28"/>
        </w:rPr>
        <w:t>.1</w:t>
      </w:r>
      <w:r w:rsidRPr="001A1243">
        <w:rPr>
          <w:szCs w:val="28"/>
        </w:rPr>
        <w:t>1</w:t>
      </w:r>
      <w:r w:rsidRPr="00642221">
        <w:rPr>
          <w:szCs w:val="28"/>
        </w:rPr>
        <w:t>. Запрещено оставлять собаку без присмотра в местах общественного пользования, в том числе на привязи.</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8" w:name="sub_2200"/>
      <w:r w:rsidRPr="00642221">
        <w:rPr>
          <w:sz w:val="28"/>
          <w:szCs w:val="28"/>
          <w:lang w:val="en-US"/>
        </w:rPr>
        <w:t>XVI</w:t>
      </w:r>
      <w:r w:rsidRPr="00642221">
        <w:rPr>
          <w:sz w:val="28"/>
          <w:szCs w:val="28"/>
        </w:rPr>
        <w:t>II. Правила размещения объектов хозяйственно-бытового</w:t>
      </w:r>
      <w:r w:rsidRPr="00642221">
        <w:rPr>
          <w:sz w:val="28"/>
          <w:szCs w:val="28"/>
        </w:rPr>
        <w:br/>
        <w:t>или иного назначения в населенных пунктах</w:t>
      </w:r>
    </w:p>
    <w:bookmarkEnd w:id="18"/>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sidRPr="001A1243">
        <w:rPr>
          <w:szCs w:val="28"/>
        </w:rPr>
        <w:t>18</w:t>
      </w:r>
      <w:r w:rsidRPr="00642221">
        <w:rPr>
          <w:szCs w:val="28"/>
        </w:rPr>
        <w:t>.1. Физическое или юридическое лицо (далее - заявитель), имеющее намерение разместить временный объект</w:t>
      </w:r>
      <w:r>
        <w:rPr>
          <w:szCs w:val="28"/>
        </w:rPr>
        <w:t xml:space="preserve"> на территории ЗАТО Озерный</w:t>
      </w:r>
      <w:r w:rsidRPr="00642221">
        <w:rPr>
          <w:szCs w:val="28"/>
        </w:rPr>
        <w:t xml:space="preserve">, обращается </w:t>
      </w:r>
      <w:r>
        <w:rPr>
          <w:szCs w:val="28"/>
        </w:rPr>
        <w:t>с заявлением на имя Главы ЗАТО Озерный</w:t>
      </w:r>
      <w:r w:rsidRPr="00642221">
        <w:rPr>
          <w:szCs w:val="28"/>
        </w:rPr>
        <w:t xml:space="preserve"> с соответствующим заявлением.</w:t>
      </w:r>
    </w:p>
    <w:p w:rsidR="006F2722" w:rsidRPr="00642221" w:rsidRDefault="006F2722" w:rsidP="006F2722">
      <w:pPr>
        <w:spacing w:line="288" w:lineRule="auto"/>
        <w:rPr>
          <w:szCs w:val="28"/>
        </w:rPr>
      </w:pPr>
      <w:r w:rsidRPr="001A1243">
        <w:rPr>
          <w:szCs w:val="28"/>
        </w:rPr>
        <w:t>18</w:t>
      </w:r>
      <w:r w:rsidRPr="00642221">
        <w:rPr>
          <w:szCs w:val="28"/>
        </w:rPr>
        <w:t>.2. В заявлении должны быть указаны:</w:t>
      </w:r>
    </w:p>
    <w:p w:rsidR="006F2722" w:rsidRPr="00642221" w:rsidRDefault="006F2722" w:rsidP="006F2722">
      <w:pPr>
        <w:spacing w:line="288" w:lineRule="auto"/>
        <w:rPr>
          <w:szCs w:val="28"/>
        </w:rPr>
      </w:pPr>
      <w:r w:rsidRPr="00642221">
        <w:rPr>
          <w:szCs w:val="28"/>
        </w:rPr>
        <w:t>1) адресный ориентир, свидетельствующий о месте планируемого размещения временного объекта;</w:t>
      </w:r>
    </w:p>
    <w:p w:rsidR="006F2722" w:rsidRPr="00642221" w:rsidRDefault="006F2722" w:rsidP="006F2722">
      <w:pPr>
        <w:spacing w:line="288" w:lineRule="auto"/>
        <w:rPr>
          <w:szCs w:val="28"/>
        </w:rPr>
      </w:pPr>
      <w:r w:rsidRPr="00642221">
        <w:rPr>
          <w:szCs w:val="28"/>
        </w:rPr>
        <w:t>2) тип временного объекта;</w:t>
      </w:r>
    </w:p>
    <w:p w:rsidR="006F2722" w:rsidRPr="00642221" w:rsidRDefault="006F2722" w:rsidP="006F2722">
      <w:pPr>
        <w:spacing w:line="288" w:lineRule="auto"/>
        <w:rPr>
          <w:szCs w:val="28"/>
        </w:rPr>
      </w:pPr>
      <w:r w:rsidRPr="00642221">
        <w:rPr>
          <w:szCs w:val="28"/>
        </w:rPr>
        <w:t>3) назначение временного объекта (личное пользование, предоставление населению услуг в области торговли или бытового обслуживания).</w:t>
      </w:r>
    </w:p>
    <w:p w:rsidR="006F2722" w:rsidRPr="00642221" w:rsidRDefault="006F2722" w:rsidP="006F2722">
      <w:pPr>
        <w:spacing w:line="288" w:lineRule="auto"/>
        <w:rPr>
          <w:szCs w:val="28"/>
        </w:rPr>
      </w:pPr>
      <w:r w:rsidRPr="001A1243">
        <w:rPr>
          <w:szCs w:val="28"/>
        </w:rPr>
        <w:t>18</w:t>
      </w:r>
      <w:r w:rsidRPr="00642221">
        <w:rPr>
          <w:szCs w:val="28"/>
        </w:rPr>
        <w:t>.3. К заявлению должна быть приложена топографическая съемка в масштабе 1:500 с указанием примерного размера земельного участка под установку временного объекта.</w:t>
      </w:r>
    </w:p>
    <w:p w:rsidR="006F2722" w:rsidRPr="00642221" w:rsidRDefault="006F2722" w:rsidP="006F2722">
      <w:pPr>
        <w:spacing w:line="288" w:lineRule="auto"/>
        <w:rPr>
          <w:szCs w:val="28"/>
        </w:rPr>
      </w:pPr>
      <w:r w:rsidRPr="001A1243">
        <w:rPr>
          <w:szCs w:val="28"/>
        </w:rPr>
        <w:t>18</w:t>
      </w:r>
      <w:r w:rsidRPr="00642221">
        <w:rPr>
          <w:szCs w:val="28"/>
        </w:rPr>
        <w:t>.4. Орган местного самоуправления в месячный срок рассматривает возможность размещения временного объекта и готовит заявителю ответ о возможности размещения временного объекта на указанной территории либо мотивированный отказ.</w:t>
      </w:r>
    </w:p>
    <w:p w:rsidR="006F2722" w:rsidRPr="00642221" w:rsidRDefault="006F2722" w:rsidP="006F2722">
      <w:pPr>
        <w:spacing w:line="288" w:lineRule="auto"/>
        <w:rPr>
          <w:szCs w:val="28"/>
        </w:rPr>
      </w:pPr>
      <w:r w:rsidRPr="001A1243">
        <w:rPr>
          <w:szCs w:val="28"/>
        </w:rPr>
        <w:t>18</w:t>
      </w:r>
      <w:r w:rsidRPr="00642221">
        <w:rPr>
          <w:szCs w:val="28"/>
        </w:rPr>
        <w:t>.5. В случае получения положительного ответа органа местного самоуправления о возможности размещения временного объекта заявитель за счет собственных средств обеспечивает подготовку градостроительного обоснования размещения временного объекта.</w:t>
      </w:r>
    </w:p>
    <w:p w:rsidR="006F2722" w:rsidRPr="00642221" w:rsidRDefault="006F2722" w:rsidP="006F2722">
      <w:pPr>
        <w:spacing w:line="288" w:lineRule="auto"/>
        <w:rPr>
          <w:szCs w:val="28"/>
        </w:rPr>
      </w:pPr>
      <w:r w:rsidRPr="001A1243">
        <w:rPr>
          <w:szCs w:val="28"/>
        </w:rPr>
        <w:t>18</w:t>
      </w:r>
      <w:r w:rsidRPr="00642221">
        <w:rPr>
          <w:szCs w:val="28"/>
        </w:rPr>
        <w:t>.6. В составе градостроительного обоснования должны быть предусмотрены следующие материалы:</w:t>
      </w:r>
    </w:p>
    <w:p w:rsidR="006F2722" w:rsidRPr="00642221" w:rsidRDefault="006F2722" w:rsidP="006F2722">
      <w:pPr>
        <w:spacing w:line="288" w:lineRule="auto"/>
        <w:rPr>
          <w:szCs w:val="28"/>
        </w:rPr>
      </w:pPr>
      <w:r w:rsidRPr="00642221">
        <w:rPr>
          <w:szCs w:val="28"/>
        </w:rPr>
        <w:t>1) лист согласований установленного образца;</w:t>
      </w:r>
    </w:p>
    <w:p w:rsidR="006F2722" w:rsidRPr="00642221" w:rsidRDefault="006F2722" w:rsidP="006F2722">
      <w:pPr>
        <w:spacing w:line="288" w:lineRule="auto"/>
        <w:rPr>
          <w:szCs w:val="28"/>
        </w:rPr>
      </w:pPr>
      <w:r w:rsidRPr="00642221">
        <w:rPr>
          <w:szCs w:val="28"/>
        </w:rPr>
        <w:t>2) краткая пояснительная записка о возможности размещения временного объекта;</w:t>
      </w:r>
    </w:p>
    <w:p w:rsidR="006F2722" w:rsidRPr="00642221" w:rsidRDefault="006F2722" w:rsidP="006F2722">
      <w:pPr>
        <w:spacing w:line="288" w:lineRule="auto"/>
        <w:rPr>
          <w:szCs w:val="28"/>
        </w:rPr>
      </w:pPr>
      <w:r w:rsidRPr="00642221">
        <w:rPr>
          <w:szCs w:val="28"/>
        </w:rPr>
        <w:t>3) ситуационный план (М 1:2000);</w:t>
      </w:r>
    </w:p>
    <w:p w:rsidR="006F2722" w:rsidRPr="00642221" w:rsidRDefault="006F2722" w:rsidP="006F2722">
      <w:pPr>
        <w:spacing w:line="288" w:lineRule="auto"/>
        <w:rPr>
          <w:szCs w:val="28"/>
        </w:rPr>
      </w:pPr>
      <w:r w:rsidRPr="00642221">
        <w:rPr>
          <w:szCs w:val="28"/>
        </w:rPr>
        <w:t>4) фотоматериалы, отражающие существующее состояние территории;</w:t>
      </w:r>
    </w:p>
    <w:p w:rsidR="006F2722" w:rsidRPr="00642221" w:rsidRDefault="006F2722" w:rsidP="006F2722">
      <w:pPr>
        <w:spacing w:line="288" w:lineRule="auto"/>
        <w:rPr>
          <w:szCs w:val="28"/>
        </w:rPr>
      </w:pPr>
      <w:r w:rsidRPr="00642221">
        <w:rPr>
          <w:szCs w:val="28"/>
        </w:rPr>
        <w:t>5) схема планировочной организации земельного участка, выполненная на топографической съемке (М 1:500), соответствующей нормативным требованиям по сроку давности, с нанесением охранных зон инженерных коммуникаций;</w:t>
      </w:r>
    </w:p>
    <w:p w:rsidR="006F2722" w:rsidRPr="00642221" w:rsidRDefault="006F2722" w:rsidP="006F2722">
      <w:pPr>
        <w:spacing w:line="288" w:lineRule="auto"/>
        <w:rPr>
          <w:szCs w:val="28"/>
        </w:rPr>
      </w:pPr>
      <w:r w:rsidRPr="00642221">
        <w:rPr>
          <w:szCs w:val="28"/>
        </w:rPr>
        <w:lastRenderedPageBreak/>
        <w:t>6) архитектурные решения с указанием цветового решения фасадов и материалов для наружной отделки (М 1:100);</w:t>
      </w:r>
    </w:p>
    <w:p w:rsidR="006F2722" w:rsidRPr="00642221" w:rsidRDefault="006F2722" w:rsidP="006F2722">
      <w:pPr>
        <w:spacing w:line="288" w:lineRule="auto"/>
        <w:rPr>
          <w:szCs w:val="28"/>
        </w:rPr>
      </w:pPr>
      <w:r w:rsidRPr="00642221">
        <w:rPr>
          <w:szCs w:val="28"/>
        </w:rPr>
        <w:t>7) план временного объекта (М 1:100, 1:50).</w:t>
      </w:r>
    </w:p>
    <w:p w:rsidR="006F2722" w:rsidRPr="00642221" w:rsidRDefault="006F2722" w:rsidP="006F2722">
      <w:pPr>
        <w:spacing w:line="288" w:lineRule="auto"/>
        <w:rPr>
          <w:szCs w:val="28"/>
        </w:rPr>
      </w:pPr>
      <w:r w:rsidRPr="001A1243">
        <w:rPr>
          <w:szCs w:val="28"/>
        </w:rPr>
        <w:t>18</w:t>
      </w:r>
      <w:r w:rsidRPr="00642221">
        <w:rPr>
          <w:szCs w:val="28"/>
        </w:rPr>
        <w:t>.7. В пояснительной записке должны быть приведены:</w:t>
      </w:r>
    </w:p>
    <w:p w:rsidR="006F2722" w:rsidRPr="00642221" w:rsidRDefault="006F2722" w:rsidP="006F2722">
      <w:pPr>
        <w:spacing w:line="288" w:lineRule="auto"/>
        <w:rPr>
          <w:szCs w:val="28"/>
        </w:rPr>
      </w:pPr>
      <w:r w:rsidRPr="00642221">
        <w:rPr>
          <w:szCs w:val="28"/>
        </w:rPr>
        <w:t>1) технико-экономические показатели: общая площадь проектируемого объекта, площадь застройки, площадь земельного участка для благоустройства территории;</w:t>
      </w:r>
    </w:p>
    <w:p w:rsidR="006F2722" w:rsidRPr="00642221" w:rsidRDefault="006F2722" w:rsidP="006F2722">
      <w:pPr>
        <w:spacing w:line="288" w:lineRule="auto"/>
        <w:rPr>
          <w:szCs w:val="28"/>
        </w:rPr>
      </w:pPr>
      <w:r w:rsidRPr="00642221">
        <w:rPr>
          <w:szCs w:val="28"/>
        </w:rPr>
        <w:t>2) планируемые мероприятия по вывозу мусора;</w:t>
      </w:r>
    </w:p>
    <w:p w:rsidR="006F2722" w:rsidRPr="00642221" w:rsidRDefault="006F2722" w:rsidP="006F2722">
      <w:pPr>
        <w:spacing w:line="288" w:lineRule="auto"/>
        <w:rPr>
          <w:szCs w:val="28"/>
        </w:rPr>
      </w:pPr>
      <w:r w:rsidRPr="00642221">
        <w:rPr>
          <w:szCs w:val="28"/>
        </w:rPr>
        <w:t>3) сведения о наличии вблизи от земельного участка существующих объектов обслуживания населения (стационарных и временных);</w:t>
      </w:r>
    </w:p>
    <w:p w:rsidR="006F2722" w:rsidRPr="00642221" w:rsidRDefault="006F2722" w:rsidP="006F2722">
      <w:pPr>
        <w:spacing w:line="288" w:lineRule="auto"/>
        <w:rPr>
          <w:szCs w:val="28"/>
        </w:rPr>
      </w:pPr>
      <w:r w:rsidRPr="00642221">
        <w:rPr>
          <w:szCs w:val="28"/>
        </w:rPr>
        <w:t>4) сведения о существующих ограничениях и обременениях по хозяйственному использованию земельного участка, установленных действующим законодательством.</w:t>
      </w:r>
    </w:p>
    <w:p w:rsidR="006F2722" w:rsidRPr="00642221" w:rsidRDefault="006F2722" w:rsidP="006F2722">
      <w:pPr>
        <w:spacing w:line="288" w:lineRule="auto"/>
        <w:rPr>
          <w:szCs w:val="28"/>
        </w:rPr>
      </w:pPr>
      <w:r w:rsidRPr="001A1243">
        <w:rPr>
          <w:szCs w:val="28"/>
        </w:rPr>
        <w:t>18</w:t>
      </w:r>
      <w:r w:rsidRPr="00642221">
        <w:rPr>
          <w:szCs w:val="28"/>
        </w:rPr>
        <w:t>.8. Схема планировочной организации земельного участка должна содержать:</w:t>
      </w:r>
    </w:p>
    <w:p w:rsidR="006F2722" w:rsidRPr="00642221" w:rsidRDefault="006F2722" w:rsidP="006F2722">
      <w:pPr>
        <w:spacing w:line="288" w:lineRule="auto"/>
        <w:rPr>
          <w:szCs w:val="28"/>
        </w:rPr>
      </w:pPr>
      <w:r w:rsidRPr="00642221">
        <w:rPr>
          <w:szCs w:val="28"/>
        </w:rPr>
        <w:t>1) границы земельного участка под благоустройство территории;</w:t>
      </w:r>
    </w:p>
    <w:p w:rsidR="006F2722" w:rsidRPr="00642221" w:rsidRDefault="006F2722" w:rsidP="006F2722">
      <w:pPr>
        <w:spacing w:line="288" w:lineRule="auto"/>
        <w:rPr>
          <w:szCs w:val="28"/>
        </w:rPr>
      </w:pPr>
      <w:r w:rsidRPr="00642221">
        <w:rPr>
          <w:szCs w:val="28"/>
        </w:rPr>
        <w:t>2) предложения по благоустройству прилегающей территории с установкой малых архитектурных форм, разбивкой цветников, мощением площадок и пешеходных дорожек;</w:t>
      </w:r>
    </w:p>
    <w:p w:rsidR="006F2722" w:rsidRPr="00642221" w:rsidRDefault="006F2722" w:rsidP="006F2722">
      <w:pPr>
        <w:spacing w:line="288" w:lineRule="auto"/>
        <w:rPr>
          <w:szCs w:val="28"/>
        </w:rPr>
      </w:pPr>
      <w:r w:rsidRPr="00642221">
        <w:rPr>
          <w:szCs w:val="28"/>
        </w:rPr>
        <w:t>3) решения по размещению площадки для загрузки и выгрузки товаров (для объектов торговли).</w:t>
      </w:r>
    </w:p>
    <w:p w:rsidR="006F2722" w:rsidRPr="00642221" w:rsidRDefault="006F2722" w:rsidP="006F2722">
      <w:pPr>
        <w:spacing w:line="288" w:lineRule="auto"/>
        <w:rPr>
          <w:szCs w:val="28"/>
        </w:rPr>
      </w:pPr>
      <w:r w:rsidRPr="009600CD">
        <w:rPr>
          <w:szCs w:val="28"/>
        </w:rPr>
        <w:t>18</w:t>
      </w:r>
      <w:r w:rsidRPr="00642221">
        <w:rPr>
          <w:szCs w:val="28"/>
        </w:rPr>
        <w:t>.9. Архитектурные решения должны содержать:</w:t>
      </w:r>
    </w:p>
    <w:p w:rsidR="006F2722" w:rsidRPr="00642221" w:rsidRDefault="006F2722" w:rsidP="006F2722">
      <w:pPr>
        <w:spacing w:line="288" w:lineRule="auto"/>
        <w:rPr>
          <w:szCs w:val="28"/>
        </w:rPr>
      </w:pPr>
      <w:r w:rsidRPr="00642221">
        <w:rPr>
          <w:szCs w:val="28"/>
        </w:rPr>
        <w:t>1) фасады объекта с указанием принятого цветового решения, материалов наружной отделки;</w:t>
      </w:r>
    </w:p>
    <w:p w:rsidR="006F2722" w:rsidRPr="00642221" w:rsidRDefault="006F2722" w:rsidP="006F2722">
      <w:pPr>
        <w:spacing w:line="288" w:lineRule="auto"/>
        <w:rPr>
          <w:szCs w:val="28"/>
        </w:rPr>
      </w:pPr>
      <w:r w:rsidRPr="00642221">
        <w:rPr>
          <w:szCs w:val="28"/>
        </w:rPr>
        <w:t>2) объемное решение объекта в увязке с окружающей застройкой.</w:t>
      </w:r>
    </w:p>
    <w:p w:rsidR="006F2722" w:rsidRPr="00642221" w:rsidRDefault="006F2722" w:rsidP="006F2722">
      <w:pPr>
        <w:spacing w:line="288" w:lineRule="auto"/>
        <w:rPr>
          <w:szCs w:val="28"/>
        </w:rPr>
      </w:pPr>
      <w:r w:rsidRPr="00642221">
        <w:rPr>
          <w:szCs w:val="28"/>
        </w:rPr>
        <w:t>18.10. На плане временного объекта должны быть указаны:</w:t>
      </w:r>
    </w:p>
    <w:p w:rsidR="006F2722" w:rsidRPr="00642221" w:rsidRDefault="006F2722" w:rsidP="006F2722">
      <w:pPr>
        <w:spacing w:line="288" w:lineRule="auto"/>
        <w:rPr>
          <w:szCs w:val="28"/>
        </w:rPr>
      </w:pPr>
      <w:r w:rsidRPr="00642221">
        <w:rPr>
          <w:szCs w:val="28"/>
        </w:rPr>
        <w:t>1) наименования помещений;</w:t>
      </w:r>
    </w:p>
    <w:p w:rsidR="006F2722" w:rsidRPr="00642221" w:rsidRDefault="006F2722" w:rsidP="006F2722">
      <w:pPr>
        <w:spacing w:line="288" w:lineRule="auto"/>
        <w:rPr>
          <w:szCs w:val="28"/>
        </w:rPr>
      </w:pPr>
      <w:r w:rsidRPr="00642221">
        <w:rPr>
          <w:szCs w:val="28"/>
        </w:rPr>
        <w:t>2) площадь помещений;</w:t>
      </w:r>
    </w:p>
    <w:p w:rsidR="006F2722" w:rsidRPr="00642221" w:rsidRDefault="006F2722" w:rsidP="006F2722">
      <w:pPr>
        <w:spacing w:line="288" w:lineRule="auto"/>
        <w:rPr>
          <w:szCs w:val="28"/>
        </w:rPr>
      </w:pPr>
      <w:r w:rsidRPr="00642221">
        <w:rPr>
          <w:szCs w:val="28"/>
        </w:rPr>
        <w:t>3) расстановка оборудования.</w:t>
      </w:r>
    </w:p>
    <w:p w:rsidR="006F2722" w:rsidRPr="00642221" w:rsidRDefault="006F2722" w:rsidP="006F2722">
      <w:pPr>
        <w:spacing w:line="288" w:lineRule="auto"/>
        <w:rPr>
          <w:szCs w:val="28"/>
        </w:rPr>
      </w:pPr>
      <w:r w:rsidRPr="00642221">
        <w:rPr>
          <w:szCs w:val="28"/>
        </w:rPr>
        <w:t>18.11. Градостроительное обоснование размещения временного объекта обязательно согласовывается с администрацией ЗАТО Озерный, органом в сфере жилищно-коммунального хозяйства, ком</w:t>
      </w:r>
      <w:r>
        <w:rPr>
          <w:szCs w:val="28"/>
        </w:rPr>
        <w:t>итетом по управению имуществом З</w:t>
      </w:r>
      <w:r w:rsidRPr="00642221">
        <w:rPr>
          <w:szCs w:val="28"/>
        </w:rPr>
        <w:t>АТО Озерный, иными органами и организациями, включенными органами местного самоуправления в перечень необходимых согласований размещения временного объекта.</w:t>
      </w:r>
    </w:p>
    <w:p w:rsidR="006F2722" w:rsidRPr="00642221" w:rsidRDefault="006F2722" w:rsidP="006F2722">
      <w:pPr>
        <w:spacing w:line="288" w:lineRule="auto"/>
        <w:rPr>
          <w:szCs w:val="28"/>
        </w:rPr>
      </w:pPr>
      <w:r w:rsidRPr="00642221">
        <w:rPr>
          <w:szCs w:val="28"/>
        </w:rPr>
        <w:t>18.12. Подготовка градостроительного обоснования и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6F2722" w:rsidRPr="00642221" w:rsidRDefault="006F2722" w:rsidP="006F2722">
      <w:pPr>
        <w:spacing w:line="288" w:lineRule="auto"/>
        <w:rPr>
          <w:szCs w:val="28"/>
        </w:rPr>
      </w:pPr>
      <w:r w:rsidRPr="00642221">
        <w:rPr>
          <w:szCs w:val="28"/>
        </w:rPr>
        <w:lastRenderedPageBreak/>
        <w:t>18.13. Размер земельного участка определяется градостроительным обоснованием размещения временного объекта по нормам отвода с учетом градостроительной ситуации и условий эксплуатации.</w:t>
      </w:r>
    </w:p>
    <w:p w:rsidR="006F2722" w:rsidRPr="00642221" w:rsidRDefault="006F2722" w:rsidP="006F2722">
      <w:pPr>
        <w:spacing w:line="288" w:lineRule="auto"/>
        <w:rPr>
          <w:szCs w:val="28"/>
        </w:rPr>
      </w:pPr>
      <w:r w:rsidRPr="00642221">
        <w:rPr>
          <w:szCs w:val="28"/>
        </w:rPr>
        <w:t>18.14. Земельный участок включает в себя участок, необходимый для эксплуатации временного объекта, за пользование которым взимается арендная плата, и участок, необходимый для обустройства и уборки прилегающей территории, за пользование которым арендная плата не взимается.</w:t>
      </w:r>
    </w:p>
    <w:p w:rsidR="006F2722" w:rsidRPr="00642221" w:rsidRDefault="006F2722" w:rsidP="006F2722">
      <w:pPr>
        <w:spacing w:line="288" w:lineRule="auto"/>
        <w:rPr>
          <w:szCs w:val="28"/>
        </w:rPr>
      </w:pPr>
      <w:r w:rsidRPr="00642221">
        <w:rPr>
          <w:szCs w:val="28"/>
        </w:rPr>
        <w:t>18.15. В соответствии с функциональной необходимостью при временных объектах может предусматриваться территория для:</w:t>
      </w:r>
    </w:p>
    <w:p w:rsidR="006F2722" w:rsidRPr="00642221" w:rsidRDefault="006F2722" w:rsidP="006F2722">
      <w:pPr>
        <w:spacing w:line="288" w:lineRule="auto"/>
        <w:rPr>
          <w:szCs w:val="28"/>
        </w:rPr>
      </w:pPr>
      <w:r w:rsidRPr="00642221">
        <w:rPr>
          <w:szCs w:val="28"/>
        </w:rPr>
        <w:t>1) установки мусоросборников;</w:t>
      </w:r>
    </w:p>
    <w:p w:rsidR="006F2722" w:rsidRPr="00642221" w:rsidRDefault="006F2722" w:rsidP="006F2722">
      <w:pPr>
        <w:spacing w:line="288" w:lineRule="auto"/>
        <w:rPr>
          <w:szCs w:val="28"/>
        </w:rPr>
      </w:pPr>
      <w:r w:rsidRPr="00642221">
        <w:rPr>
          <w:szCs w:val="28"/>
        </w:rPr>
        <w:t>2) парковки автотранспорта;</w:t>
      </w:r>
    </w:p>
    <w:p w:rsidR="006F2722" w:rsidRPr="00642221" w:rsidRDefault="006F2722" w:rsidP="006F2722">
      <w:pPr>
        <w:spacing w:line="288" w:lineRule="auto"/>
        <w:rPr>
          <w:szCs w:val="28"/>
        </w:rPr>
      </w:pPr>
      <w:r w:rsidRPr="00642221">
        <w:rPr>
          <w:szCs w:val="28"/>
        </w:rPr>
        <w:t>3) установки складских блоков;</w:t>
      </w:r>
    </w:p>
    <w:p w:rsidR="006F2722" w:rsidRPr="00642221" w:rsidRDefault="006F2722" w:rsidP="006F2722">
      <w:pPr>
        <w:spacing w:line="288" w:lineRule="auto"/>
        <w:rPr>
          <w:szCs w:val="28"/>
        </w:rPr>
      </w:pPr>
      <w:r w:rsidRPr="00642221">
        <w:rPr>
          <w:szCs w:val="28"/>
        </w:rPr>
        <w:t>4) размещения мобильных туалетных кабин.</w:t>
      </w:r>
    </w:p>
    <w:p w:rsidR="006F2722" w:rsidRPr="00642221" w:rsidRDefault="006F2722" w:rsidP="006F2722">
      <w:pPr>
        <w:spacing w:line="288" w:lineRule="auto"/>
        <w:rPr>
          <w:szCs w:val="28"/>
        </w:rPr>
      </w:pPr>
      <w:r w:rsidRPr="00642221">
        <w:rPr>
          <w:szCs w:val="28"/>
        </w:rPr>
        <w:t>18.16. Земельные участки предоставляются в аренду под размещение временных объектов на основании акта уполномоченного должностного лица муниципального образования в установленном законодательством порядке.</w:t>
      </w:r>
    </w:p>
    <w:p w:rsidR="006F2722" w:rsidRPr="00642221" w:rsidRDefault="006F2722" w:rsidP="006F2722">
      <w:pPr>
        <w:spacing w:line="288" w:lineRule="auto"/>
        <w:rPr>
          <w:szCs w:val="28"/>
        </w:rPr>
      </w:pPr>
      <w:r w:rsidRPr="00642221">
        <w:rPr>
          <w:szCs w:val="28"/>
        </w:rPr>
        <w:t>18.17. В случае когда договор аренды земельного участка под размещение временного объекта продлевается, к заявлению прилагается градостроительное обоснование размещения временного объекта и паспорт на установку временного объекта, согласованный с местным органом архитектуры и градостроительства.</w:t>
      </w:r>
    </w:p>
    <w:p w:rsidR="006F2722" w:rsidRPr="00642221" w:rsidRDefault="006F2722" w:rsidP="006F2722">
      <w:pPr>
        <w:spacing w:line="288" w:lineRule="auto"/>
        <w:rPr>
          <w:szCs w:val="28"/>
        </w:rPr>
      </w:pPr>
      <w:r w:rsidRPr="00642221">
        <w:rPr>
          <w:szCs w:val="28"/>
        </w:rPr>
        <w:t>18.18. В акте органа местного самоуправления о предоставлении земельного участка в аренду указываются:</w:t>
      </w:r>
    </w:p>
    <w:p w:rsidR="006F2722" w:rsidRPr="00642221" w:rsidRDefault="006F2722" w:rsidP="006F2722">
      <w:pPr>
        <w:spacing w:line="288" w:lineRule="auto"/>
        <w:rPr>
          <w:szCs w:val="28"/>
        </w:rPr>
      </w:pPr>
      <w:r w:rsidRPr="00642221">
        <w:rPr>
          <w:szCs w:val="28"/>
        </w:rPr>
        <w:t>1) тип временного объекта;</w:t>
      </w:r>
    </w:p>
    <w:p w:rsidR="006F2722" w:rsidRPr="00642221" w:rsidRDefault="006F2722" w:rsidP="006F2722">
      <w:pPr>
        <w:spacing w:line="288" w:lineRule="auto"/>
        <w:rPr>
          <w:szCs w:val="28"/>
        </w:rPr>
      </w:pPr>
      <w:r w:rsidRPr="00642221">
        <w:rPr>
          <w:szCs w:val="28"/>
        </w:rPr>
        <w:t>2) площадь выделяемого земельного участка;</w:t>
      </w:r>
    </w:p>
    <w:p w:rsidR="006F2722" w:rsidRPr="00642221" w:rsidRDefault="006F2722" w:rsidP="006F2722">
      <w:pPr>
        <w:spacing w:line="288" w:lineRule="auto"/>
        <w:rPr>
          <w:szCs w:val="28"/>
        </w:rPr>
      </w:pPr>
      <w:r w:rsidRPr="00642221">
        <w:rPr>
          <w:szCs w:val="28"/>
        </w:rPr>
        <w:t>3) местоположение, адрес либо адресный ориентир;</w:t>
      </w:r>
    </w:p>
    <w:p w:rsidR="006F2722" w:rsidRPr="00642221" w:rsidRDefault="006F2722" w:rsidP="006F2722">
      <w:pPr>
        <w:spacing w:line="288" w:lineRule="auto"/>
        <w:rPr>
          <w:szCs w:val="28"/>
        </w:rPr>
      </w:pPr>
      <w:r w:rsidRPr="00642221">
        <w:rPr>
          <w:szCs w:val="28"/>
        </w:rPr>
        <w:t>4) назначение временного объекта с указанием специализации, требования к обустройству площадки и благоустройству прилегающей территории;</w:t>
      </w:r>
    </w:p>
    <w:p w:rsidR="006F2722" w:rsidRPr="00642221" w:rsidRDefault="006F2722" w:rsidP="006F2722">
      <w:pPr>
        <w:spacing w:line="288" w:lineRule="auto"/>
        <w:rPr>
          <w:szCs w:val="28"/>
        </w:rPr>
      </w:pPr>
      <w:r w:rsidRPr="00642221">
        <w:rPr>
          <w:szCs w:val="28"/>
        </w:rPr>
        <w:t>5) условия использования участка, правила эксплуатации временного объекта;</w:t>
      </w:r>
    </w:p>
    <w:p w:rsidR="006F2722" w:rsidRPr="00642221" w:rsidRDefault="006F2722" w:rsidP="006F2722">
      <w:pPr>
        <w:spacing w:line="288" w:lineRule="auto"/>
        <w:rPr>
          <w:szCs w:val="28"/>
        </w:rPr>
      </w:pPr>
      <w:r w:rsidRPr="00642221">
        <w:rPr>
          <w:szCs w:val="28"/>
        </w:rPr>
        <w:t>6) ограничения в использовании участка.</w:t>
      </w:r>
    </w:p>
    <w:p w:rsidR="006F2722" w:rsidRPr="00642221" w:rsidRDefault="006F2722" w:rsidP="006F2722">
      <w:pPr>
        <w:spacing w:line="288" w:lineRule="auto"/>
        <w:rPr>
          <w:szCs w:val="28"/>
        </w:rPr>
      </w:pPr>
      <w:r w:rsidRPr="00642221">
        <w:rPr>
          <w:szCs w:val="28"/>
        </w:rPr>
        <w:t>18.19. Постановление Главы ЗАТО Озерный о предоставлении земельного участка является основанием для подготовки заявителем проектной документации и паспорта на временный объект, получения им технических условий на электроснабжение, а при необходимости на подключение к сетям водоснабжения и канализации, получения разрешения на производство земляных работ.</w:t>
      </w:r>
    </w:p>
    <w:p w:rsidR="006F2722" w:rsidRPr="00642221" w:rsidRDefault="006F2722" w:rsidP="006F2722">
      <w:pPr>
        <w:spacing w:line="288" w:lineRule="auto"/>
        <w:rPr>
          <w:szCs w:val="28"/>
        </w:rPr>
      </w:pPr>
      <w:r w:rsidRPr="00642221">
        <w:rPr>
          <w:szCs w:val="28"/>
        </w:rPr>
        <w:t>18.20. Паспорт на установку временного объекта (далее - Паспорт) готовится заявителем на основе градостроительного обоснования и проектной документации.</w:t>
      </w:r>
    </w:p>
    <w:p w:rsidR="006F2722" w:rsidRPr="00642221" w:rsidRDefault="006F2722" w:rsidP="006F2722">
      <w:pPr>
        <w:spacing w:line="288" w:lineRule="auto"/>
        <w:rPr>
          <w:szCs w:val="28"/>
        </w:rPr>
      </w:pPr>
      <w:r w:rsidRPr="00642221">
        <w:rPr>
          <w:szCs w:val="28"/>
        </w:rPr>
        <w:t>18.21. В состав Паспорта включаются:</w:t>
      </w:r>
    </w:p>
    <w:p w:rsidR="006F2722" w:rsidRPr="00642221" w:rsidRDefault="006F2722" w:rsidP="006F2722">
      <w:pPr>
        <w:spacing w:line="288" w:lineRule="auto"/>
        <w:rPr>
          <w:szCs w:val="28"/>
        </w:rPr>
      </w:pPr>
      <w:r w:rsidRPr="00642221">
        <w:rPr>
          <w:szCs w:val="28"/>
        </w:rPr>
        <w:t>1) титульный лист установленного образца;</w:t>
      </w:r>
    </w:p>
    <w:p w:rsidR="006F2722" w:rsidRPr="00642221" w:rsidRDefault="006F2722" w:rsidP="006F2722">
      <w:pPr>
        <w:spacing w:line="288" w:lineRule="auto"/>
        <w:rPr>
          <w:szCs w:val="28"/>
        </w:rPr>
      </w:pPr>
      <w:r w:rsidRPr="00642221">
        <w:rPr>
          <w:szCs w:val="28"/>
        </w:rPr>
        <w:t>2) состав Паспорта;</w:t>
      </w:r>
    </w:p>
    <w:p w:rsidR="006F2722" w:rsidRPr="00642221" w:rsidRDefault="006F2722" w:rsidP="006F2722">
      <w:pPr>
        <w:spacing w:line="288" w:lineRule="auto"/>
        <w:rPr>
          <w:szCs w:val="28"/>
        </w:rPr>
      </w:pPr>
      <w:r w:rsidRPr="00642221">
        <w:rPr>
          <w:szCs w:val="28"/>
        </w:rPr>
        <w:lastRenderedPageBreak/>
        <w:t>3) материалы градостроительного обоснования: ситуационный план, схема планировочной организации земельного участка, архитектурно-планировочные решения;</w:t>
      </w:r>
    </w:p>
    <w:p w:rsidR="006F2722" w:rsidRPr="00642221" w:rsidRDefault="006F2722" w:rsidP="006F2722">
      <w:pPr>
        <w:spacing w:line="288" w:lineRule="auto"/>
        <w:rPr>
          <w:szCs w:val="28"/>
        </w:rPr>
      </w:pPr>
      <w:r w:rsidRPr="00642221">
        <w:rPr>
          <w:szCs w:val="28"/>
        </w:rPr>
        <w:t>4) проектные материалы по благоустройству территории, выполненные в М 1:250 с указанием мест размещения малых архитектурных форм, типов применяемого покрытия, устройства цветников и газонов;</w:t>
      </w:r>
    </w:p>
    <w:p w:rsidR="006F2722" w:rsidRPr="00642221" w:rsidRDefault="006F2722" w:rsidP="006F2722">
      <w:pPr>
        <w:spacing w:line="288" w:lineRule="auto"/>
        <w:rPr>
          <w:szCs w:val="28"/>
        </w:rPr>
      </w:pPr>
      <w:r w:rsidRPr="00642221">
        <w:rPr>
          <w:szCs w:val="28"/>
        </w:rPr>
        <w:t>5) лист согласований из градостроительного обоснования;</w:t>
      </w:r>
    </w:p>
    <w:p w:rsidR="006F2722" w:rsidRPr="00642221" w:rsidRDefault="006F2722" w:rsidP="006F2722">
      <w:pPr>
        <w:spacing w:line="288" w:lineRule="auto"/>
        <w:rPr>
          <w:szCs w:val="28"/>
        </w:rPr>
      </w:pPr>
      <w:r w:rsidRPr="00642221">
        <w:rPr>
          <w:szCs w:val="28"/>
        </w:rPr>
        <w:t>6) лист для внесения замечаний и рекомендаций;</w:t>
      </w:r>
    </w:p>
    <w:p w:rsidR="006F2722" w:rsidRPr="00642221" w:rsidRDefault="006F2722" w:rsidP="006F2722">
      <w:pPr>
        <w:spacing w:line="288" w:lineRule="auto"/>
        <w:rPr>
          <w:szCs w:val="28"/>
        </w:rPr>
      </w:pPr>
      <w:r w:rsidRPr="00642221">
        <w:rPr>
          <w:szCs w:val="28"/>
        </w:rPr>
        <w:t>7) акт приемки в эксплуатацию временного объекта.</w:t>
      </w:r>
    </w:p>
    <w:p w:rsidR="006F2722" w:rsidRPr="00642221" w:rsidRDefault="006F2722" w:rsidP="006F2722">
      <w:pPr>
        <w:spacing w:line="288" w:lineRule="auto"/>
        <w:rPr>
          <w:szCs w:val="28"/>
        </w:rPr>
      </w:pPr>
      <w:r w:rsidRPr="00642221">
        <w:rPr>
          <w:szCs w:val="28"/>
        </w:rPr>
        <w:t>18.22. До истечения установленного срока на предоставление земельного участка Паспорт временного объекта подлежит продлению.</w:t>
      </w:r>
    </w:p>
    <w:p w:rsidR="006F2722" w:rsidRPr="00642221" w:rsidRDefault="006F2722" w:rsidP="006F2722">
      <w:pPr>
        <w:spacing w:line="288" w:lineRule="auto"/>
        <w:rPr>
          <w:szCs w:val="28"/>
        </w:rPr>
      </w:pPr>
      <w:r w:rsidRPr="00642221">
        <w:rPr>
          <w:szCs w:val="28"/>
        </w:rPr>
        <w:t>18.23. Запрещается изготовление и установка временных объектов с нарушением проектной документации, самовольное изменение объемно-планировочного решения, конструкций и их элементов, изменение цветового решения временных объектов и составляющих комплекта городского оборудования.</w:t>
      </w:r>
    </w:p>
    <w:p w:rsidR="006F2722" w:rsidRPr="00642221" w:rsidRDefault="006F2722" w:rsidP="006F2722">
      <w:pPr>
        <w:spacing w:line="288" w:lineRule="auto"/>
        <w:rPr>
          <w:szCs w:val="28"/>
        </w:rPr>
      </w:pPr>
      <w:r w:rsidRPr="00642221">
        <w:rPr>
          <w:szCs w:val="28"/>
        </w:rPr>
        <w:t>18.24. Запрещается самовольное изменение назначения и специализации временного объекта.</w:t>
      </w:r>
    </w:p>
    <w:p w:rsidR="006F2722" w:rsidRPr="00642221" w:rsidRDefault="006F2722" w:rsidP="006F2722">
      <w:pPr>
        <w:spacing w:line="288" w:lineRule="auto"/>
        <w:rPr>
          <w:szCs w:val="28"/>
        </w:rPr>
      </w:pPr>
    </w:p>
    <w:p w:rsidR="006F2722" w:rsidRPr="00642221" w:rsidRDefault="006F2722" w:rsidP="006F2722">
      <w:pPr>
        <w:pStyle w:val="1"/>
        <w:spacing w:line="288" w:lineRule="auto"/>
        <w:rPr>
          <w:sz w:val="28"/>
          <w:szCs w:val="28"/>
        </w:rPr>
      </w:pPr>
      <w:bookmarkStart w:id="19" w:name="sub_2300"/>
      <w:r w:rsidRPr="00642221">
        <w:rPr>
          <w:sz w:val="28"/>
          <w:szCs w:val="28"/>
          <w:lang w:val="en-US"/>
        </w:rPr>
        <w:t>XIX</w:t>
      </w:r>
      <w:r w:rsidRPr="00642221">
        <w:rPr>
          <w:sz w:val="28"/>
          <w:szCs w:val="28"/>
        </w:rPr>
        <w:t>. Содержание автотранспорта.</w:t>
      </w:r>
    </w:p>
    <w:bookmarkEnd w:id="19"/>
    <w:p w:rsidR="006F2722" w:rsidRPr="00642221" w:rsidRDefault="006F2722" w:rsidP="006F2722">
      <w:pPr>
        <w:spacing w:line="288" w:lineRule="auto"/>
        <w:rPr>
          <w:szCs w:val="28"/>
        </w:rPr>
      </w:pPr>
    </w:p>
    <w:p w:rsidR="006F2722" w:rsidRPr="00642221" w:rsidRDefault="006F2722" w:rsidP="006F2722">
      <w:pPr>
        <w:spacing w:line="288" w:lineRule="auto"/>
        <w:rPr>
          <w:szCs w:val="28"/>
        </w:rPr>
      </w:pPr>
      <w:r>
        <w:rPr>
          <w:szCs w:val="28"/>
        </w:rPr>
        <w:t>19</w:t>
      </w:r>
      <w:r w:rsidRPr="00642221">
        <w:rPr>
          <w:szCs w:val="28"/>
        </w:rPr>
        <w:t>.1. Мойка транспортных средств на территории ЗАТО Озерный осуществляется в специально отведенных местах.</w:t>
      </w:r>
    </w:p>
    <w:p w:rsidR="006F2722" w:rsidRPr="00642221" w:rsidRDefault="006F2722" w:rsidP="006F2722">
      <w:pPr>
        <w:spacing w:line="288" w:lineRule="auto"/>
        <w:rPr>
          <w:szCs w:val="28"/>
        </w:rPr>
      </w:pPr>
      <w:r>
        <w:rPr>
          <w:szCs w:val="28"/>
        </w:rPr>
        <w:t>19</w:t>
      </w:r>
      <w:r w:rsidRPr="00642221">
        <w:rPr>
          <w:szCs w:val="28"/>
        </w:rPr>
        <w:t>.2. Если на территории населенного пункта отсутствуют специально отведенные для мойки транспортных средств места, допускается мойка транспортных средств на площадках с твердым покрытием, оборудованных системой сбора сточных вод, ливневой канализацией.</w:t>
      </w:r>
    </w:p>
    <w:p w:rsidR="006F2722" w:rsidRPr="001A1243" w:rsidRDefault="006F2722" w:rsidP="006F2722">
      <w:pPr>
        <w:spacing w:line="288" w:lineRule="auto"/>
        <w:rPr>
          <w:szCs w:val="28"/>
        </w:rPr>
      </w:pPr>
      <w:r>
        <w:rPr>
          <w:szCs w:val="28"/>
        </w:rPr>
        <w:t>19</w:t>
      </w:r>
      <w:r w:rsidRPr="00642221">
        <w:rPr>
          <w:szCs w:val="28"/>
        </w:rPr>
        <w:t>.3. Мойка транспортных средств в иных местах на территории населенных пунктов запрещена.</w:t>
      </w:r>
    </w:p>
    <w:p w:rsidR="006F2722" w:rsidRPr="00642221" w:rsidRDefault="006F2722" w:rsidP="006F2722">
      <w:pPr>
        <w:spacing w:line="288" w:lineRule="auto"/>
        <w:rPr>
          <w:szCs w:val="28"/>
        </w:rPr>
      </w:pPr>
      <w:r>
        <w:rPr>
          <w:szCs w:val="28"/>
        </w:rPr>
        <w:t>19</w:t>
      </w:r>
      <w:r w:rsidRPr="00642221">
        <w:rPr>
          <w:szCs w:val="28"/>
        </w:rPr>
        <w:t>.4. При стоянке во дворах жлых домов транспортные средства должны парковаться на места, предусмотренные при застройке домовых и придомовых территорий либо организованные впоследствии для указанных целей.</w:t>
      </w:r>
    </w:p>
    <w:p w:rsidR="006F2722" w:rsidRPr="00642221" w:rsidRDefault="006F2722" w:rsidP="006F2722">
      <w:pPr>
        <w:spacing w:line="288" w:lineRule="auto"/>
        <w:rPr>
          <w:szCs w:val="28"/>
        </w:rPr>
      </w:pPr>
      <w:r w:rsidRPr="00642221">
        <w:rPr>
          <w:szCs w:val="28"/>
        </w:rPr>
        <w:t>10.5. Запрещается:</w:t>
      </w:r>
    </w:p>
    <w:p w:rsidR="006F2722" w:rsidRPr="00642221" w:rsidRDefault="006F2722" w:rsidP="006F2722">
      <w:pPr>
        <w:spacing w:line="288" w:lineRule="auto"/>
        <w:rPr>
          <w:szCs w:val="28"/>
        </w:rPr>
      </w:pPr>
      <w:r>
        <w:rPr>
          <w:szCs w:val="28"/>
        </w:rPr>
        <w:t>а</w:t>
      </w:r>
      <w:r w:rsidRPr="00642221">
        <w:rPr>
          <w:szCs w:val="28"/>
        </w:rPr>
        <w:t>) стоянка транспортных средств на детских площадках, газонах, бордюрах, тротуарах, проезжей части дворовой территории;</w:t>
      </w:r>
    </w:p>
    <w:p w:rsidR="006F2722" w:rsidRPr="00642221" w:rsidRDefault="006F2722" w:rsidP="006F2722">
      <w:pPr>
        <w:spacing w:line="288" w:lineRule="auto"/>
        <w:rPr>
          <w:szCs w:val="28"/>
        </w:rPr>
      </w:pPr>
      <w:r>
        <w:rPr>
          <w:szCs w:val="28"/>
        </w:rPr>
        <w:t>б</w:t>
      </w:r>
      <w:r w:rsidRPr="00642221">
        <w:rPr>
          <w:szCs w:val="28"/>
        </w:rPr>
        <w:t>) стоянка разукомплектованных транспортных средств независимо от места их расположения;</w:t>
      </w:r>
    </w:p>
    <w:p w:rsidR="006F2722" w:rsidRPr="00642221" w:rsidRDefault="006F2722" w:rsidP="006F2722">
      <w:pPr>
        <w:spacing w:line="288" w:lineRule="auto"/>
        <w:rPr>
          <w:szCs w:val="28"/>
        </w:rPr>
      </w:pPr>
      <w:r>
        <w:rPr>
          <w:szCs w:val="28"/>
        </w:rPr>
        <w:t>в</w:t>
      </w:r>
      <w:r w:rsidRPr="00642221">
        <w:rPr>
          <w:szCs w:val="28"/>
        </w:rPr>
        <w:t xml:space="preserve">) стоянка (преднамеренное без цели выполнения технологических работ оставление транспортного средства в недвижимом состоянии) грузовых транспортных средств </w:t>
      </w:r>
      <w:r w:rsidRPr="00642221">
        <w:rPr>
          <w:szCs w:val="28"/>
        </w:rPr>
        <w:lastRenderedPageBreak/>
        <w:t>грузоподъемностью свыше 3 т, за исключением специально оборудованных для этих целей мест;</w:t>
      </w:r>
    </w:p>
    <w:p w:rsidR="006F2722" w:rsidRPr="00642221" w:rsidRDefault="006F2722" w:rsidP="006F2722">
      <w:pPr>
        <w:spacing w:line="288" w:lineRule="auto"/>
        <w:rPr>
          <w:szCs w:val="28"/>
        </w:rPr>
      </w:pPr>
      <w:r>
        <w:rPr>
          <w:szCs w:val="28"/>
        </w:rPr>
        <w:t>г</w:t>
      </w:r>
      <w:r w:rsidRPr="00642221">
        <w:rPr>
          <w:szCs w:val="28"/>
        </w:rPr>
        <w:t>) производить ремонт транспортных средств создающий угрозу загрязнения территории стоянки;</w:t>
      </w:r>
    </w:p>
    <w:p w:rsidR="006F2722" w:rsidRPr="00642221" w:rsidRDefault="006F2722" w:rsidP="006F2722">
      <w:pPr>
        <w:spacing w:line="288" w:lineRule="auto"/>
        <w:rPr>
          <w:szCs w:val="28"/>
        </w:rPr>
      </w:pPr>
      <w:r>
        <w:rPr>
          <w:szCs w:val="28"/>
        </w:rPr>
        <w:t>д</w:t>
      </w:r>
      <w:r w:rsidRPr="00642221">
        <w:rPr>
          <w:szCs w:val="28"/>
        </w:rPr>
        <w:t xml:space="preserve">) </w:t>
      </w:r>
      <w:r>
        <w:rPr>
          <w:szCs w:val="28"/>
        </w:rPr>
        <w:t xml:space="preserve">  о</w:t>
      </w:r>
      <w:r w:rsidRPr="00642221">
        <w:rPr>
          <w:szCs w:val="28"/>
        </w:rPr>
        <w:t>ставлять без присмотра транспортное средство в месте стоянки на срок более 10 суток.</w:t>
      </w:r>
    </w:p>
    <w:p w:rsidR="006F2722" w:rsidRPr="00642221" w:rsidRDefault="006F2722" w:rsidP="006F2722">
      <w:pPr>
        <w:spacing w:line="288" w:lineRule="auto"/>
        <w:rPr>
          <w:szCs w:val="28"/>
        </w:rPr>
      </w:pPr>
    </w:p>
    <w:p w:rsidR="006F2722" w:rsidRDefault="006F2722" w:rsidP="007A59DB">
      <w:pPr>
        <w:ind w:left="360" w:hanging="360"/>
        <w:jc w:val="both"/>
        <w:rPr>
          <w:szCs w:val="28"/>
        </w:rPr>
      </w:pPr>
    </w:p>
    <w:p w:rsidR="006F2722" w:rsidRDefault="006F2722" w:rsidP="007A59DB">
      <w:pPr>
        <w:ind w:left="360" w:hanging="360"/>
        <w:jc w:val="both"/>
        <w:rPr>
          <w:szCs w:val="28"/>
        </w:rPr>
      </w:pPr>
    </w:p>
    <w:sectPr w:rsidR="006F2722" w:rsidSect="0020042A">
      <w:pgSz w:w="11906" w:h="16838"/>
      <w:pgMar w:top="567" w:right="567"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5C6"/>
    <w:multiLevelType w:val="hybridMultilevel"/>
    <w:tmpl w:val="704A53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C1C2BD6"/>
    <w:multiLevelType w:val="hybridMultilevel"/>
    <w:tmpl w:val="C07844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EA5AC7"/>
    <w:multiLevelType w:val="hybridMultilevel"/>
    <w:tmpl w:val="70D29E06"/>
    <w:lvl w:ilvl="0" w:tplc="D01E846A">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AC0176"/>
    <w:multiLevelType w:val="hybridMultilevel"/>
    <w:tmpl w:val="9A7C16EC"/>
    <w:lvl w:ilvl="0" w:tplc="C7B05F76">
      <w:start w:val="1"/>
      <w:numFmt w:val="decimal"/>
      <w:lvlText w:val="%1."/>
      <w:lvlJc w:val="left"/>
      <w:pPr>
        <w:tabs>
          <w:tab w:val="num" w:pos="1245"/>
        </w:tabs>
        <w:ind w:left="124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F95539"/>
    <w:multiLevelType w:val="hybridMultilevel"/>
    <w:tmpl w:val="72E2C2C8"/>
    <w:lvl w:ilvl="0" w:tplc="79262108">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6C0903"/>
    <w:multiLevelType w:val="hybridMultilevel"/>
    <w:tmpl w:val="3E70BBA8"/>
    <w:lvl w:ilvl="0" w:tplc="B704A10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7912588"/>
    <w:multiLevelType w:val="hybridMultilevel"/>
    <w:tmpl w:val="57888460"/>
    <w:lvl w:ilvl="0" w:tplc="6E60D33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7147CFD"/>
    <w:multiLevelType w:val="hybridMultilevel"/>
    <w:tmpl w:val="B6F69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C8E26CF"/>
    <w:multiLevelType w:val="hybridMultilevel"/>
    <w:tmpl w:val="EBEC5E82"/>
    <w:lvl w:ilvl="0" w:tplc="3AA07DC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973B8F"/>
    <w:multiLevelType w:val="hybridMultilevel"/>
    <w:tmpl w:val="CAE661BC"/>
    <w:lvl w:ilvl="0" w:tplc="AA86637A">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0"/>
  </w:num>
  <w:num w:numId="5">
    <w:abstractNumId w:val="8"/>
  </w:num>
  <w:num w:numId="6">
    <w:abstractNumId w:val="5"/>
  </w:num>
  <w:num w:numId="7">
    <w:abstractNumId w:val="2"/>
  </w:num>
  <w:num w:numId="8">
    <w:abstractNumId w:val="9"/>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isplayHorizontalDrawingGridEvery w:val="2"/>
  <w:characterSpacingControl w:val="doNotCompress"/>
  <w:compat/>
  <w:rsids>
    <w:rsidRoot w:val="00124C70"/>
    <w:rsid w:val="000F0409"/>
    <w:rsid w:val="00124C70"/>
    <w:rsid w:val="001260ED"/>
    <w:rsid w:val="001465F6"/>
    <w:rsid w:val="00190B8B"/>
    <w:rsid w:val="0020042A"/>
    <w:rsid w:val="003E51FE"/>
    <w:rsid w:val="0040690B"/>
    <w:rsid w:val="0047531B"/>
    <w:rsid w:val="0051238C"/>
    <w:rsid w:val="0052470F"/>
    <w:rsid w:val="0058398F"/>
    <w:rsid w:val="0058411D"/>
    <w:rsid w:val="005F0F32"/>
    <w:rsid w:val="006039B6"/>
    <w:rsid w:val="006B2444"/>
    <w:rsid w:val="006D6BF4"/>
    <w:rsid w:val="006F2722"/>
    <w:rsid w:val="0073089D"/>
    <w:rsid w:val="007A50C4"/>
    <w:rsid w:val="007A59DB"/>
    <w:rsid w:val="007C3FB6"/>
    <w:rsid w:val="00825C0E"/>
    <w:rsid w:val="008422AC"/>
    <w:rsid w:val="00852BD0"/>
    <w:rsid w:val="009948D2"/>
    <w:rsid w:val="009D5616"/>
    <w:rsid w:val="009E5A11"/>
    <w:rsid w:val="00AA06D9"/>
    <w:rsid w:val="00AE1FAD"/>
    <w:rsid w:val="00B12E74"/>
    <w:rsid w:val="00BB1DCF"/>
    <w:rsid w:val="00BB3C8E"/>
    <w:rsid w:val="00BF3281"/>
    <w:rsid w:val="00CD018F"/>
    <w:rsid w:val="00D3458C"/>
    <w:rsid w:val="00D41890"/>
    <w:rsid w:val="00DB4859"/>
    <w:rsid w:val="00E67671"/>
    <w:rsid w:val="00E7580A"/>
    <w:rsid w:val="00EE24C6"/>
    <w:rsid w:val="00FB5619"/>
    <w:rsid w:val="00FC13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C70"/>
    <w:rPr>
      <w:sz w:val="28"/>
      <w:szCs w:val="24"/>
    </w:rPr>
  </w:style>
  <w:style w:type="paragraph" w:styleId="1">
    <w:name w:val="heading 1"/>
    <w:basedOn w:val="a"/>
    <w:next w:val="a"/>
    <w:qFormat/>
    <w:rsid w:val="00124C70"/>
    <w:pPr>
      <w:keepNext/>
      <w:jc w:val="center"/>
      <w:outlineLvl w:val="0"/>
    </w:pPr>
    <w:rPr>
      <w:b/>
      <w:bCs/>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24C70"/>
    <w:pPr>
      <w:jc w:val="center"/>
    </w:pPr>
    <w:rPr>
      <w:b/>
      <w:bCs/>
      <w:sz w:val="40"/>
    </w:rPr>
  </w:style>
  <w:style w:type="table" w:styleId="a4">
    <w:name w:val="Table Grid"/>
    <w:basedOn w:val="a1"/>
    <w:rsid w:val="0012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EE24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14170</Words>
  <Characters>80773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lpstr>
    </vt:vector>
  </TitlesOfParts>
  <Company>xxxx</Company>
  <LinksUpToDate>false</LinksUpToDate>
  <CharactersWithSpaces>94754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xxxx</dc:creator>
  <cp:keywords/>
  <dc:description/>
  <cp:lastModifiedBy>Наталья</cp:lastModifiedBy>
  <cp:revision>6</cp:revision>
  <cp:lastPrinted>2009-09-17T13:07:00Z</cp:lastPrinted>
  <dcterms:created xsi:type="dcterms:W3CDTF">2009-09-25T07:30:00Z</dcterms:created>
  <dcterms:modified xsi:type="dcterms:W3CDTF">2009-10-06T06:05:00Z</dcterms:modified>
</cp:coreProperties>
</file>